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8D27E0" w14:textId="77777777" w:rsidR="00A4443B" w:rsidRDefault="00000000">
      <w:pPr>
        <w:pBdr>
          <w:top w:val="nil"/>
          <w:left w:val="nil"/>
          <w:bottom w:val="nil"/>
          <w:right w:val="nil"/>
          <w:between w:val="nil"/>
        </w:pBdr>
        <w:shd w:val="clear" w:color="auto" w:fill="FFFFFF"/>
        <w:spacing w:line="240" w:lineRule="auto"/>
        <w:ind w:left="0" w:hanging="2"/>
        <w:jc w:val="center"/>
        <w:rPr>
          <w:rFonts w:ascii="Cambria" w:eastAsia="Cambria" w:hAnsi="Cambria" w:cs="Cambria"/>
          <w:sz w:val="22"/>
          <w:szCs w:val="22"/>
        </w:rPr>
      </w:pPr>
      <w:r>
        <w:rPr>
          <w:rFonts w:ascii="Cambria" w:eastAsia="Cambria" w:hAnsi="Cambria" w:cs="Cambria"/>
          <w:sz w:val="22"/>
          <w:szCs w:val="22"/>
        </w:rPr>
        <w:t>COMUNICATO STAMPA</w:t>
      </w:r>
    </w:p>
    <w:p w14:paraId="0A3FA3B4" w14:textId="77777777" w:rsidR="00A4443B" w:rsidRDefault="00A4443B">
      <w:pPr>
        <w:pBdr>
          <w:top w:val="nil"/>
          <w:left w:val="nil"/>
          <w:bottom w:val="nil"/>
          <w:right w:val="nil"/>
          <w:between w:val="nil"/>
        </w:pBdr>
        <w:shd w:val="clear" w:color="auto" w:fill="FFFFFF"/>
        <w:spacing w:line="240" w:lineRule="auto"/>
        <w:ind w:left="0" w:hanging="2"/>
        <w:jc w:val="center"/>
        <w:rPr>
          <w:rFonts w:ascii="Cambria" w:eastAsia="Cambria" w:hAnsi="Cambria" w:cs="Cambria"/>
          <w:sz w:val="22"/>
          <w:szCs w:val="22"/>
          <w:u w:val="single"/>
        </w:rPr>
      </w:pPr>
    </w:p>
    <w:p w14:paraId="4677F660" w14:textId="77777777" w:rsidR="00A4443B" w:rsidRDefault="00000000">
      <w:pPr>
        <w:pBdr>
          <w:top w:val="nil"/>
          <w:left w:val="nil"/>
          <w:bottom w:val="nil"/>
          <w:right w:val="nil"/>
          <w:between w:val="nil"/>
        </w:pBdr>
        <w:shd w:val="clear" w:color="auto" w:fill="FFFFFF"/>
        <w:spacing w:line="240" w:lineRule="auto"/>
        <w:ind w:left="1" w:hanging="3"/>
        <w:jc w:val="center"/>
        <w:rPr>
          <w:rFonts w:ascii="Cambria" w:eastAsia="Cambria" w:hAnsi="Cambria" w:cs="Cambria"/>
          <w:b/>
          <w:sz w:val="28"/>
          <w:szCs w:val="28"/>
        </w:rPr>
      </w:pPr>
      <w:r>
        <w:rPr>
          <w:rFonts w:ascii="Cambria" w:eastAsia="Cambria" w:hAnsi="Cambria" w:cs="Cambria"/>
          <w:b/>
          <w:sz w:val="28"/>
          <w:szCs w:val="28"/>
        </w:rPr>
        <w:t>FESTIVAL DI RESISTENZA 2024</w:t>
      </w:r>
    </w:p>
    <w:p w14:paraId="03338D61" w14:textId="77777777" w:rsidR="00A4443B" w:rsidRDefault="00000000">
      <w:pPr>
        <w:pBdr>
          <w:top w:val="nil"/>
          <w:left w:val="nil"/>
          <w:bottom w:val="nil"/>
          <w:right w:val="nil"/>
          <w:between w:val="nil"/>
        </w:pBdr>
        <w:shd w:val="clear" w:color="auto" w:fill="FFFFFF"/>
        <w:spacing w:line="240" w:lineRule="auto"/>
        <w:ind w:left="0" w:hanging="2"/>
        <w:jc w:val="center"/>
        <w:rPr>
          <w:rFonts w:ascii="Cambria" w:eastAsia="Cambria" w:hAnsi="Cambria" w:cs="Cambria"/>
        </w:rPr>
      </w:pPr>
      <w:r>
        <w:rPr>
          <w:rFonts w:ascii="Cambria" w:eastAsia="Cambria" w:hAnsi="Cambria" w:cs="Cambria"/>
          <w:b/>
        </w:rPr>
        <w:t>Premio Museo Cervi - Teatro per la Memoria</w:t>
      </w:r>
    </w:p>
    <w:p w14:paraId="6BC3872C" w14:textId="77777777" w:rsidR="00A4443B" w:rsidRDefault="00000000">
      <w:pPr>
        <w:pBdr>
          <w:top w:val="nil"/>
          <w:left w:val="nil"/>
          <w:bottom w:val="nil"/>
          <w:right w:val="nil"/>
          <w:between w:val="nil"/>
        </w:pBdr>
        <w:shd w:val="clear" w:color="auto" w:fill="FFFFFF"/>
        <w:spacing w:line="240" w:lineRule="auto"/>
        <w:ind w:left="0" w:hanging="2"/>
        <w:jc w:val="center"/>
        <w:rPr>
          <w:rFonts w:ascii="Cambria" w:eastAsia="Cambria" w:hAnsi="Cambria" w:cs="Cambria"/>
          <w:sz w:val="22"/>
          <w:szCs w:val="22"/>
        </w:rPr>
      </w:pPr>
      <w:r>
        <w:rPr>
          <w:rFonts w:ascii="Cambria" w:eastAsia="Cambria" w:hAnsi="Cambria" w:cs="Cambria"/>
          <w:b/>
          <w:sz w:val="22"/>
          <w:szCs w:val="22"/>
        </w:rPr>
        <w:t>23^ edizione</w:t>
      </w:r>
    </w:p>
    <w:p w14:paraId="47258106" w14:textId="77777777" w:rsidR="00A4443B" w:rsidRDefault="00A4443B">
      <w:pPr>
        <w:pBdr>
          <w:top w:val="nil"/>
          <w:left w:val="nil"/>
          <w:bottom w:val="nil"/>
          <w:right w:val="nil"/>
          <w:between w:val="nil"/>
        </w:pBdr>
        <w:shd w:val="clear" w:color="auto" w:fill="FFFFFF"/>
        <w:spacing w:line="240" w:lineRule="auto"/>
        <w:ind w:left="0" w:hanging="2"/>
        <w:jc w:val="center"/>
        <w:rPr>
          <w:rFonts w:ascii="Cambria" w:eastAsia="Cambria" w:hAnsi="Cambria" w:cs="Cambria"/>
          <w:sz w:val="22"/>
          <w:szCs w:val="22"/>
        </w:rPr>
      </w:pPr>
    </w:p>
    <w:p w14:paraId="04D38C17" w14:textId="77777777" w:rsidR="00A4443B" w:rsidRDefault="00000000">
      <w:pPr>
        <w:keepNext/>
        <w:keepLines/>
        <w:pBdr>
          <w:top w:val="nil"/>
          <w:left w:val="nil"/>
          <w:bottom w:val="nil"/>
          <w:right w:val="nil"/>
          <w:between w:val="nil"/>
        </w:pBdr>
        <w:shd w:val="clear" w:color="auto" w:fill="FFFFFF"/>
        <w:spacing w:line="259" w:lineRule="auto"/>
        <w:ind w:left="0" w:hanging="2"/>
        <w:jc w:val="center"/>
        <w:rPr>
          <w:rFonts w:ascii="Cambria" w:eastAsia="Cambria" w:hAnsi="Cambria" w:cs="Cambria"/>
          <w:sz w:val="22"/>
          <w:szCs w:val="22"/>
        </w:rPr>
      </w:pPr>
      <w:r>
        <w:rPr>
          <w:rFonts w:ascii="Cambria" w:eastAsia="Cambria" w:hAnsi="Cambria" w:cs="Cambria"/>
          <w:b/>
          <w:sz w:val="22"/>
          <w:szCs w:val="22"/>
        </w:rPr>
        <w:t>Dal 7 al 25 luglio 2024 a Casa Cervi</w:t>
      </w:r>
    </w:p>
    <w:p w14:paraId="42B1F7B7" w14:textId="77777777" w:rsidR="00A4443B" w:rsidRDefault="00000000">
      <w:pPr>
        <w:pBdr>
          <w:top w:val="nil"/>
          <w:left w:val="nil"/>
          <w:bottom w:val="nil"/>
          <w:right w:val="nil"/>
          <w:between w:val="nil"/>
        </w:pBdr>
        <w:spacing w:line="240" w:lineRule="auto"/>
        <w:ind w:left="0" w:hanging="2"/>
        <w:jc w:val="center"/>
        <w:rPr>
          <w:rFonts w:ascii="Cambria" w:eastAsia="Cambria" w:hAnsi="Cambria" w:cs="Cambria"/>
          <w:sz w:val="22"/>
          <w:szCs w:val="22"/>
        </w:rPr>
      </w:pPr>
      <w:r>
        <w:rPr>
          <w:rFonts w:ascii="Cambria" w:eastAsia="Cambria" w:hAnsi="Cambria" w:cs="Cambria"/>
          <w:b/>
          <w:sz w:val="22"/>
          <w:szCs w:val="22"/>
        </w:rPr>
        <w:t>Gattatico (Reggio Emilia)</w:t>
      </w:r>
    </w:p>
    <w:p w14:paraId="40790B83" w14:textId="77777777" w:rsidR="00A4443B" w:rsidRDefault="00A4443B">
      <w:pPr>
        <w:pBdr>
          <w:top w:val="nil"/>
          <w:left w:val="nil"/>
          <w:bottom w:val="nil"/>
          <w:right w:val="nil"/>
          <w:between w:val="nil"/>
        </w:pBdr>
        <w:spacing w:line="240" w:lineRule="auto"/>
        <w:ind w:left="0" w:hanging="2"/>
        <w:jc w:val="center"/>
        <w:rPr>
          <w:rFonts w:ascii="Cambria" w:eastAsia="Cambria" w:hAnsi="Cambria" w:cs="Cambria"/>
          <w:sz w:val="22"/>
          <w:szCs w:val="22"/>
        </w:rPr>
      </w:pPr>
    </w:p>
    <w:p w14:paraId="7EBB66DE" w14:textId="77777777" w:rsidR="00A4443B" w:rsidRDefault="00000000">
      <w:pPr>
        <w:pBdr>
          <w:top w:val="none" w:sz="0" w:space="0" w:color="000000"/>
          <w:left w:val="none" w:sz="0" w:space="0" w:color="000000"/>
          <w:bottom w:val="none" w:sz="0" w:space="6" w:color="000000"/>
          <w:right w:val="none" w:sz="0" w:space="0" w:color="000000"/>
          <w:between w:val="none" w:sz="0" w:space="0" w:color="000000"/>
        </w:pBdr>
        <w:spacing w:line="240" w:lineRule="auto"/>
        <w:ind w:left="0" w:hanging="2"/>
        <w:jc w:val="both"/>
        <w:rPr>
          <w:rFonts w:ascii="Cambria" w:eastAsia="Cambria" w:hAnsi="Cambria" w:cs="Cambria"/>
          <w:sz w:val="22"/>
          <w:szCs w:val="22"/>
        </w:rPr>
      </w:pPr>
      <w:bookmarkStart w:id="0" w:name="_heading=h.gjdgxs" w:colFirst="0" w:colLast="0"/>
      <w:bookmarkEnd w:id="0"/>
      <w:r>
        <w:rPr>
          <w:rFonts w:ascii="Cambria" w:eastAsia="Cambria" w:hAnsi="Cambria" w:cs="Cambria"/>
          <w:b/>
          <w:sz w:val="22"/>
          <w:szCs w:val="22"/>
        </w:rPr>
        <w:t>Sette spettacoli provenienti da tutta Italia in concorso per il</w:t>
      </w:r>
      <w:r>
        <w:rPr>
          <w:rFonts w:ascii="Cambria" w:eastAsia="Cambria" w:hAnsi="Cambria" w:cs="Cambria"/>
          <w:sz w:val="22"/>
          <w:szCs w:val="22"/>
        </w:rPr>
        <w:t xml:space="preserve"> </w:t>
      </w:r>
      <w:r>
        <w:rPr>
          <w:rFonts w:ascii="Cambria" w:eastAsia="Cambria" w:hAnsi="Cambria" w:cs="Cambria"/>
          <w:b/>
          <w:sz w:val="22"/>
          <w:szCs w:val="22"/>
        </w:rPr>
        <w:t>Premio Museo Cervi-Teatro per la Memoria</w:t>
      </w:r>
      <w:r>
        <w:rPr>
          <w:rFonts w:ascii="Cambria" w:eastAsia="Cambria" w:hAnsi="Cambria" w:cs="Cambria"/>
          <w:sz w:val="22"/>
          <w:szCs w:val="22"/>
        </w:rPr>
        <w:t xml:space="preserve"> </w:t>
      </w:r>
      <w:r>
        <w:rPr>
          <w:rFonts w:ascii="Cambria" w:eastAsia="Cambria" w:hAnsi="Cambria" w:cs="Cambria"/>
          <w:b/>
          <w:sz w:val="22"/>
          <w:szCs w:val="22"/>
        </w:rPr>
        <w:t>e il</w:t>
      </w:r>
      <w:r>
        <w:rPr>
          <w:rFonts w:ascii="Cambria" w:eastAsia="Cambria" w:hAnsi="Cambria" w:cs="Cambria"/>
          <w:sz w:val="22"/>
          <w:szCs w:val="22"/>
        </w:rPr>
        <w:t xml:space="preserve"> </w:t>
      </w:r>
      <w:r>
        <w:rPr>
          <w:rFonts w:ascii="Cambria" w:eastAsia="Cambria" w:hAnsi="Cambria" w:cs="Cambria"/>
          <w:b/>
          <w:sz w:val="22"/>
          <w:szCs w:val="22"/>
        </w:rPr>
        <w:t>Premio Gigi Dall’Aglio: giunge alla sua 23^ edizione il Festival di Resistenza, osservatorio privilegiato del teatro civile contemporaneo, che si svolgerà dal 7 al 25 luglio 2024 nel Parco di Casa Cervi.</w:t>
      </w:r>
    </w:p>
    <w:p w14:paraId="76666162" w14:textId="59614597" w:rsidR="00A4443B" w:rsidRDefault="00000000">
      <w:pPr>
        <w:pBdr>
          <w:top w:val="nil"/>
          <w:left w:val="nil"/>
          <w:bottom w:val="nil"/>
          <w:right w:val="nil"/>
          <w:between w:val="nil"/>
        </w:pBdr>
        <w:shd w:val="clear" w:color="auto" w:fill="FFFFFF"/>
        <w:spacing w:line="240" w:lineRule="auto"/>
        <w:ind w:left="0" w:hanging="2"/>
        <w:jc w:val="both"/>
        <w:rPr>
          <w:rFonts w:ascii="Cambria" w:eastAsia="Cambria" w:hAnsi="Cambria" w:cs="Cambria"/>
          <w:color w:val="222222"/>
          <w:sz w:val="22"/>
          <w:szCs w:val="22"/>
        </w:rPr>
      </w:pPr>
      <w:r>
        <w:rPr>
          <w:rFonts w:ascii="Cambria" w:eastAsia="Cambria" w:hAnsi="Cambria" w:cs="Cambria"/>
          <w:sz w:val="22"/>
          <w:szCs w:val="22"/>
        </w:rPr>
        <w:t xml:space="preserve">GATTATICO (Reggio Emilia) - Giunge alla </w:t>
      </w:r>
      <w:r>
        <w:rPr>
          <w:rFonts w:ascii="Cambria" w:eastAsia="Cambria" w:hAnsi="Cambria" w:cs="Cambria"/>
          <w:b/>
          <w:sz w:val="22"/>
          <w:szCs w:val="22"/>
        </w:rPr>
        <w:t>23^ edizione</w:t>
      </w:r>
      <w:r>
        <w:rPr>
          <w:rFonts w:ascii="Cambria" w:eastAsia="Cambria" w:hAnsi="Cambria" w:cs="Cambria"/>
          <w:sz w:val="22"/>
          <w:szCs w:val="22"/>
        </w:rPr>
        <w:t xml:space="preserve"> il </w:t>
      </w:r>
      <w:r>
        <w:rPr>
          <w:rFonts w:ascii="Cambria" w:eastAsia="Cambria" w:hAnsi="Cambria" w:cs="Cambria"/>
          <w:b/>
          <w:sz w:val="22"/>
          <w:szCs w:val="22"/>
        </w:rPr>
        <w:t xml:space="preserve">Festival di Resistenza </w:t>
      </w:r>
      <w:r>
        <w:rPr>
          <w:rFonts w:ascii="Cambria" w:eastAsia="Cambria" w:hAnsi="Cambria" w:cs="Cambria"/>
          <w:sz w:val="22"/>
          <w:szCs w:val="22"/>
        </w:rPr>
        <w:t xml:space="preserve">che si svolgerà </w:t>
      </w:r>
      <w:r>
        <w:rPr>
          <w:rFonts w:ascii="Cambria" w:eastAsia="Cambria" w:hAnsi="Cambria" w:cs="Cambria"/>
          <w:b/>
          <w:sz w:val="22"/>
          <w:szCs w:val="22"/>
        </w:rPr>
        <w:t>dal 7 al 25 luglio</w:t>
      </w:r>
      <w:r>
        <w:rPr>
          <w:rFonts w:ascii="Cambria" w:eastAsia="Cambria" w:hAnsi="Cambria" w:cs="Cambria"/>
          <w:sz w:val="22"/>
          <w:szCs w:val="22"/>
        </w:rPr>
        <w:t xml:space="preserve"> negli </w:t>
      </w:r>
      <w:r>
        <w:rPr>
          <w:rFonts w:ascii="Cambria" w:eastAsia="Cambria" w:hAnsi="Cambria" w:cs="Cambria"/>
          <w:b/>
          <w:sz w:val="22"/>
          <w:szCs w:val="22"/>
        </w:rPr>
        <w:t>spazi esterni</w:t>
      </w:r>
      <w:r>
        <w:rPr>
          <w:rFonts w:ascii="Cambria" w:eastAsia="Cambria" w:hAnsi="Cambria" w:cs="Cambria"/>
          <w:sz w:val="22"/>
          <w:szCs w:val="22"/>
        </w:rPr>
        <w:t xml:space="preserve"> di </w:t>
      </w:r>
      <w:r>
        <w:rPr>
          <w:rFonts w:ascii="Cambria" w:eastAsia="Cambria" w:hAnsi="Cambria" w:cs="Cambria"/>
          <w:b/>
          <w:sz w:val="22"/>
          <w:szCs w:val="22"/>
        </w:rPr>
        <w:t>Casa</w:t>
      </w:r>
      <w:r>
        <w:rPr>
          <w:rFonts w:ascii="Cambria" w:eastAsia="Cambria" w:hAnsi="Cambria" w:cs="Cambria"/>
          <w:sz w:val="22"/>
          <w:szCs w:val="22"/>
        </w:rPr>
        <w:t xml:space="preserve"> </w:t>
      </w:r>
      <w:r>
        <w:rPr>
          <w:rFonts w:ascii="Cambria" w:eastAsia="Cambria" w:hAnsi="Cambria" w:cs="Cambria"/>
          <w:b/>
          <w:sz w:val="22"/>
          <w:szCs w:val="22"/>
        </w:rPr>
        <w:t>Cervi</w:t>
      </w:r>
      <w:r>
        <w:rPr>
          <w:rFonts w:ascii="Cambria" w:eastAsia="Cambria" w:hAnsi="Cambria" w:cs="Cambria"/>
          <w:sz w:val="22"/>
          <w:szCs w:val="22"/>
        </w:rPr>
        <w:t xml:space="preserve">, rassegna di teatro civile contemporaneo, ideata e promossa da </w:t>
      </w:r>
      <w:r>
        <w:rPr>
          <w:rFonts w:ascii="Cambria" w:eastAsia="Cambria" w:hAnsi="Cambria" w:cs="Cambria"/>
          <w:b/>
          <w:sz w:val="22"/>
          <w:szCs w:val="22"/>
        </w:rPr>
        <w:t>Istituto Alcide Cervi</w:t>
      </w:r>
      <w:r>
        <w:rPr>
          <w:rFonts w:ascii="Cambria" w:eastAsia="Cambria" w:hAnsi="Cambria" w:cs="Cambria"/>
          <w:sz w:val="22"/>
          <w:szCs w:val="22"/>
        </w:rPr>
        <w:t xml:space="preserve"> insieme a </w:t>
      </w:r>
      <w:proofErr w:type="spellStart"/>
      <w:r>
        <w:rPr>
          <w:rFonts w:ascii="Cambria" w:eastAsia="Cambria" w:hAnsi="Cambria" w:cs="Cambria"/>
          <w:b/>
          <w:sz w:val="22"/>
          <w:szCs w:val="22"/>
        </w:rPr>
        <w:t>Boorea</w:t>
      </w:r>
      <w:proofErr w:type="spellEnd"/>
      <w:r>
        <w:rPr>
          <w:rFonts w:ascii="Cambria" w:eastAsia="Cambria" w:hAnsi="Cambria" w:cs="Cambria"/>
          <w:b/>
          <w:sz w:val="22"/>
          <w:szCs w:val="22"/>
        </w:rPr>
        <w:t xml:space="preserve"> Emilia Ovest</w:t>
      </w:r>
      <w:r>
        <w:rPr>
          <w:rFonts w:ascii="Cambria" w:eastAsia="Cambria" w:hAnsi="Cambria" w:cs="Cambria"/>
          <w:sz w:val="22"/>
          <w:szCs w:val="22"/>
        </w:rPr>
        <w:t xml:space="preserve">, con il sostegno di </w:t>
      </w:r>
      <w:proofErr w:type="spellStart"/>
      <w:r w:rsidRPr="005853CA">
        <w:rPr>
          <w:rFonts w:ascii="Cambria" w:eastAsia="Cambria" w:hAnsi="Cambria" w:cs="Cambria"/>
          <w:b/>
          <w:bCs/>
          <w:sz w:val="22"/>
          <w:szCs w:val="22"/>
        </w:rPr>
        <w:t>Proges</w:t>
      </w:r>
      <w:proofErr w:type="spellEnd"/>
      <w:r>
        <w:rPr>
          <w:rFonts w:ascii="Cambria" w:eastAsia="Cambria" w:hAnsi="Cambria" w:cs="Cambria"/>
          <w:sz w:val="22"/>
          <w:szCs w:val="22"/>
        </w:rPr>
        <w:t xml:space="preserve"> </w:t>
      </w:r>
      <w:r w:rsidRPr="00F53D1D">
        <w:rPr>
          <w:rFonts w:ascii="Cambria" w:eastAsia="Cambria" w:hAnsi="Cambria" w:cs="Cambria"/>
          <w:sz w:val="22"/>
          <w:szCs w:val="22"/>
        </w:rPr>
        <w:t>e</w:t>
      </w:r>
      <w:r w:rsidRPr="005853CA">
        <w:rPr>
          <w:rFonts w:ascii="Cambria" w:eastAsia="Cambria" w:hAnsi="Cambria" w:cs="Cambria"/>
          <w:b/>
          <w:bCs/>
          <w:sz w:val="22"/>
          <w:szCs w:val="22"/>
        </w:rPr>
        <w:t xml:space="preserve"> Conad</w:t>
      </w:r>
      <w:r w:rsidR="00F53D1D">
        <w:rPr>
          <w:rFonts w:ascii="Cambria" w:eastAsia="Cambria" w:hAnsi="Cambria" w:cs="Cambria"/>
          <w:sz w:val="22"/>
          <w:szCs w:val="22"/>
        </w:rPr>
        <w:t xml:space="preserve"> </w:t>
      </w:r>
      <w:r w:rsidR="00F53D1D" w:rsidRPr="00F53D1D">
        <w:rPr>
          <w:rFonts w:ascii="Cambria" w:eastAsia="Cambria" w:hAnsi="Cambria" w:cs="Cambria"/>
          <w:b/>
          <w:bCs/>
          <w:sz w:val="22"/>
          <w:szCs w:val="22"/>
        </w:rPr>
        <w:t>Centro Nord</w:t>
      </w:r>
      <w:r w:rsidR="00F53D1D">
        <w:rPr>
          <w:rFonts w:ascii="Cambria" w:eastAsia="Cambria" w:hAnsi="Cambria" w:cs="Cambria"/>
          <w:sz w:val="22"/>
          <w:szCs w:val="22"/>
        </w:rPr>
        <w:t>,</w:t>
      </w:r>
      <w:r>
        <w:rPr>
          <w:rFonts w:ascii="Cambria" w:eastAsia="Cambria" w:hAnsi="Cambria" w:cs="Cambria"/>
          <w:sz w:val="22"/>
          <w:szCs w:val="22"/>
        </w:rPr>
        <w:t xml:space="preserve"> </w:t>
      </w:r>
      <w:r>
        <w:rPr>
          <w:rFonts w:ascii="Cambria" w:eastAsia="Cambria" w:hAnsi="Cambria" w:cs="Cambria"/>
          <w:color w:val="222222"/>
          <w:sz w:val="22"/>
          <w:szCs w:val="22"/>
        </w:rPr>
        <w:t xml:space="preserve">con i patrocini di </w:t>
      </w:r>
      <w:r w:rsidRPr="005853CA">
        <w:rPr>
          <w:rFonts w:ascii="Cambria" w:eastAsia="Cambria" w:hAnsi="Cambria" w:cs="Cambria"/>
          <w:b/>
          <w:bCs/>
          <w:color w:val="222222"/>
          <w:sz w:val="22"/>
          <w:szCs w:val="22"/>
        </w:rPr>
        <w:t>Regione Emilia-Romagna</w:t>
      </w:r>
      <w:r w:rsidRPr="005853CA">
        <w:rPr>
          <w:rFonts w:ascii="Cambria" w:eastAsia="Cambria" w:hAnsi="Cambria" w:cs="Cambria"/>
          <w:color w:val="222222"/>
          <w:sz w:val="22"/>
          <w:szCs w:val="22"/>
        </w:rPr>
        <w:t>,</w:t>
      </w:r>
      <w:r w:rsidRPr="005853CA">
        <w:rPr>
          <w:rFonts w:ascii="Cambria" w:eastAsia="Cambria" w:hAnsi="Cambria" w:cs="Cambria"/>
          <w:b/>
          <w:bCs/>
          <w:color w:val="222222"/>
          <w:sz w:val="22"/>
          <w:szCs w:val="22"/>
        </w:rPr>
        <w:t xml:space="preserve"> Provincia di Reggio Emilia</w:t>
      </w:r>
      <w:r w:rsidRPr="005853CA">
        <w:rPr>
          <w:rFonts w:ascii="Cambria" w:eastAsia="Cambria" w:hAnsi="Cambria" w:cs="Cambria"/>
          <w:color w:val="222222"/>
          <w:sz w:val="22"/>
          <w:szCs w:val="22"/>
        </w:rPr>
        <w:t>,</w:t>
      </w:r>
      <w:r w:rsidRPr="005853CA">
        <w:rPr>
          <w:rFonts w:ascii="Cambria" w:eastAsia="Cambria" w:hAnsi="Cambria" w:cs="Cambria"/>
          <w:b/>
          <w:bCs/>
          <w:color w:val="222222"/>
          <w:sz w:val="22"/>
          <w:szCs w:val="22"/>
        </w:rPr>
        <w:t xml:space="preserve"> Provincia di Parma</w:t>
      </w:r>
      <w:r w:rsidRPr="005853CA">
        <w:rPr>
          <w:rFonts w:ascii="Cambria" w:eastAsia="Cambria" w:hAnsi="Cambria" w:cs="Cambria"/>
          <w:color w:val="222222"/>
          <w:sz w:val="22"/>
          <w:szCs w:val="22"/>
        </w:rPr>
        <w:t xml:space="preserve">, </w:t>
      </w:r>
      <w:r w:rsidRPr="005853CA">
        <w:rPr>
          <w:rFonts w:ascii="Cambria" w:eastAsia="Cambria" w:hAnsi="Cambria" w:cs="Cambria"/>
          <w:b/>
          <w:bCs/>
          <w:color w:val="222222"/>
          <w:sz w:val="22"/>
          <w:szCs w:val="22"/>
        </w:rPr>
        <w:t>Comune di Parma</w:t>
      </w:r>
      <w:r w:rsidRPr="005853CA">
        <w:rPr>
          <w:rFonts w:ascii="Cambria" w:eastAsia="Cambria" w:hAnsi="Cambria" w:cs="Cambria"/>
          <w:color w:val="222222"/>
          <w:sz w:val="22"/>
          <w:szCs w:val="22"/>
        </w:rPr>
        <w:t>,</w:t>
      </w:r>
      <w:r w:rsidRPr="005853CA">
        <w:rPr>
          <w:rFonts w:ascii="Cambria" w:eastAsia="Cambria" w:hAnsi="Cambria" w:cs="Cambria"/>
          <w:b/>
          <w:bCs/>
          <w:color w:val="222222"/>
          <w:sz w:val="22"/>
          <w:szCs w:val="22"/>
        </w:rPr>
        <w:t xml:space="preserve"> Comune di Reggio Emilia</w:t>
      </w:r>
      <w:r w:rsidRPr="005853CA">
        <w:rPr>
          <w:rFonts w:ascii="Cambria" w:eastAsia="Cambria" w:hAnsi="Cambria" w:cs="Cambria"/>
          <w:color w:val="222222"/>
          <w:sz w:val="22"/>
          <w:szCs w:val="22"/>
        </w:rPr>
        <w:t>,</w:t>
      </w:r>
      <w:r w:rsidRPr="005853CA">
        <w:rPr>
          <w:rFonts w:ascii="Cambria" w:eastAsia="Cambria" w:hAnsi="Cambria" w:cs="Cambria"/>
          <w:b/>
          <w:bCs/>
          <w:color w:val="222222"/>
          <w:sz w:val="22"/>
          <w:szCs w:val="22"/>
        </w:rPr>
        <w:t xml:space="preserve"> Restate</w:t>
      </w:r>
      <w:r w:rsidRPr="005853CA">
        <w:rPr>
          <w:rFonts w:ascii="Cambria" w:eastAsia="Cambria" w:hAnsi="Cambria" w:cs="Cambria"/>
          <w:color w:val="222222"/>
          <w:sz w:val="22"/>
          <w:szCs w:val="22"/>
        </w:rPr>
        <w:t>,</w:t>
      </w:r>
      <w:r w:rsidRPr="005853CA">
        <w:rPr>
          <w:rFonts w:ascii="Cambria" w:eastAsia="Cambria" w:hAnsi="Cambria" w:cs="Cambria"/>
          <w:b/>
          <w:bCs/>
          <w:color w:val="222222"/>
          <w:sz w:val="22"/>
          <w:szCs w:val="22"/>
        </w:rPr>
        <w:t xml:space="preserve"> Comune di Campegine</w:t>
      </w:r>
      <w:r w:rsidRPr="005853CA">
        <w:rPr>
          <w:rFonts w:ascii="Cambria" w:eastAsia="Cambria" w:hAnsi="Cambria" w:cs="Cambria"/>
          <w:color w:val="222222"/>
          <w:sz w:val="22"/>
          <w:szCs w:val="22"/>
        </w:rPr>
        <w:t>,</w:t>
      </w:r>
      <w:r w:rsidRPr="005853CA">
        <w:rPr>
          <w:rFonts w:ascii="Cambria" w:eastAsia="Cambria" w:hAnsi="Cambria" w:cs="Cambria"/>
          <w:b/>
          <w:bCs/>
          <w:color w:val="222222"/>
          <w:sz w:val="22"/>
          <w:szCs w:val="22"/>
        </w:rPr>
        <w:t xml:space="preserve"> Comune di Gattatico</w:t>
      </w:r>
      <w:r w:rsidRPr="005853CA">
        <w:rPr>
          <w:rFonts w:ascii="Cambria" w:eastAsia="Cambria" w:hAnsi="Cambria" w:cs="Cambria"/>
          <w:color w:val="222222"/>
          <w:sz w:val="22"/>
          <w:szCs w:val="22"/>
        </w:rPr>
        <w:t>,</w:t>
      </w:r>
      <w:r w:rsidRPr="005853CA">
        <w:rPr>
          <w:rFonts w:ascii="Cambria" w:eastAsia="Cambria" w:hAnsi="Cambria" w:cs="Cambria"/>
          <w:b/>
          <w:bCs/>
          <w:color w:val="222222"/>
          <w:sz w:val="22"/>
          <w:szCs w:val="22"/>
        </w:rPr>
        <w:t xml:space="preserve"> Università di Parma</w:t>
      </w:r>
      <w:r w:rsidRPr="005853CA">
        <w:rPr>
          <w:rFonts w:ascii="Cambria" w:eastAsia="Cambria" w:hAnsi="Cambria" w:cs="Cambria"/>
          <w:color w:val="222222"/>
          <w:sz w:val="22"/>
          <w:szCs w:val="22"/>
        </w:rPr>
        <w:t xml:space="preserve">, </w:t>
      </w:r>
      <w:r w:rsidRPr="005853CA">
        <w:rPr>
          <w:rFonts w:ascii="Cambria" w:eastAsia="Cambria" w:hAnsi="Cambria" w:cs="Cambria"/>
          <w:b/>
          <w:bCs/>
          <w:color w:val="222222"/>
          <w:sz w:val="22"/>
          <w:szCs w:val="22"/>
        </w:rPr>
        <w:t>Fondazione I Teatri di Reggio Emilia</w:t>
      </w:r>
      <w:r>
        <w:rPr>
          <w:rFonts w:ascii="Cambria" w:eastAsia="Cambria" w:hAnsi="Cambria" w:cs="Cambria"/>
          <w:color w:val="222222"/>
          <w:sz w:val="22"/>
          <w:szCs w:val="22"/>
        </w:rPr>
        <w:t>.</w:t>
      </w:r>
    </w:p>
    <w:p w14:paraId="50B2EDDA" w14:textId="77777777" w:rsidR="00A4443B" w:rsidRDefault="00A4443B">
      <w:pPr>
        <w:pBdr>
          <w:top w:val="nil"/>
          <w:left w:val="nil"/>
          <w:bottom w:val="nil"/>
          <w:right w:val="nil"/>
          <w:between w:val="nil"/>
        </w:pBdr>
        <w:shd w:val="clear" w:color="auto" w:fill="FFFFFF"/>
        <w:spacing w:line="240" w:lineRule="auto"/>
        <w:ind w:left="0" w:hanging="2"/>
        <w:jc w:val="both"/>
        <w:rPr>
          <w:rFonts w:ascii="Cambria" w:eastAsia="Cambria" w:hAnsi="Cambria" w:cs="Cambria"/>
          <w:color w:val="222222"/>
          <w:sz w:val="18"/>
          <w:szCs w:val="18"/>
        </w:rPr>
      </w:pPr>
    </w:p>
    <w:p w14:paraId="66DC88B5" w14:textId="77777777" w:rsidR="005853CA" w:rsidRDefault="00000000" w:rsidP="005853CA">
      <w:pPr>
        <w:pBdr>
          <w:top w:val="nil"/>
          <w:left w:val="nil"/>
          <w:bottom w:val="nil"/>
          <w:right w:val="nil"/>
          <w:between w:val="nil"/>
        </w:pBdr>
        <w:shd w:val="clear" w:color="auto" w:fill="FFFFFF"/>
        <w:spacing w:line="240" w:lineRule="auto"/>
        <w:ind w:left="0" w:hanging="2"/>
        <w:jc w:val="both"/>
        <w:rPr>
          <w:rFonts w:ascii="Cambria" w:eastAsia="Cambria" w:hAnsi="Cambria" w:cs="Cambria"/>
          <w:color w:val="222222"/>
          <w:sz w:val="22"/>
          <w:szCs w:val="22"/>
        </w:rPr>
      </w:pPr>
      <w:r>
        <w:rPr>
          <w:rFonts w:ascii="Cambria" w:eastAsia="Cambria" w:hAnsi="Cambria" w:cs="Cambria"/>
          <w:color w:val="222222"/>
          <w:sz w:val="22"/>
          <w:szCs w:val="22"/>
        </w:rPr>
        <w:t>Nato oltre 20 anni fa dall'esigenza di innovare i linguaggi della memoria, ponendosi nel solco della public history, il Festival è un progetto di racconto e di approfondimento della Storia e del nostro presente attraverso il Teatro. Centinaia gli artisti e le compagnie, provenienti da tutta Italia ed Europa, che nel tempo hanno attraversato Casa Cervi portando con le loro creazioni, squarci di storia, pezzi di vita individuale e collettiva, rappresentazioni del presente, parlando a pubblici sempre più vasti, sollecitando riflessioni e voglia di condivisione. </w:t>
      </w:r>
    </w:p>
    <w:p w14:paraId="39EC17B5" w14:textId="557439DC" w:rsidR="005853CA" w:rsidRPr="005853CA" w:rsidRDefault="00000000" w:rsidP="005853CA">
      <w:pPr>
        <w:pBdr>
          <w:top w:val="nil"/>
          <w:left w:val="nil"/>
          <w:bottom w:val="nil"/>
          <w:right w:val="nil"/>
          <w:between w:val="nil"/>
        </w:pBdr>
        <w:shd w:val="clear" w:color="auto" w:fill="FFFFFF"/>
        <w:spacing w:line="240" w:lineRule="auto"/>
        <w:ind w:left="0" w:hanging="2"/>
        <w:jc w:val="both"/>
        <w:rPr>
          <w:rFonts w:ascii="Cambria" w:eastAsia="Cambria" w:hAnsi="Cambria" w:cs="Cambria"/>
          <w:color w:val="222222"/>
          <w:sz w:val="22"/>
          <w:szCs w:val="22"/>
        </w:rPr>
      </w:pPr>
      <w:r>
        <w:rPr>
          <w:rFonts w:ascii="Cambria" w:eastAsia="Cambria" w:hAnsi="Cambria" w:cs="Cambria"/>
          <w:sz w:val="22"/>
          <w:szCs w:val="22"/>
        </w:rPr>
        <w:t xml:space="preserve">Anche quella di quest’anno si presenta come un’edizione caratterizzata da ampia varietà di forme di rappresentazione, nella dimensione di un teatro che propone nuovi modi e forme per riflettere, un’arte che elabora costantemente, sperimenta, crea possibili spazi di libertà. </w:t>
      </w:r>
    </w:p>
    <w:p w14:paraId="06B33AF6" w14:textId="6B1652B1" w:rsidR="00A4443B" w:rsidRDefault="00000000">
      <w:pPr>
        <w:pBdr>
          <w:top w:val="nil"/>
          <w:left w:val="nil"/>
          <w:bottom w:val="nil"/>
          <w:right w:val="nil"/>
          <w:between w:val="nil"/>
        </w:pBdr>
        <w:spacing w:line="240" w:lineRule="auto"/>
        <w:ind w:left="0" w:hanging="2"/>
        <w:jc w:val="both"/>
        <w:rPr>
          <w:rFonts w:ascii="Cambria" w:eastAsia="Cambria" w:hAnsi="Cambria" w:cs="Cambria"/>
          <w:sz w:val="22"/>
          <w:szCs w:val="22"/>
        </w:rPr>
      </w:pPr>
      <w:r>
        <w:rPr>
          <w:rFonts w:ascii="Cambria" w:eastAsia="Cambria" w:hAnsi="Cambria" w:cs="Cambria"/>
          <w:color w:val="222222"/>
          <w:sz w:val="22"/>
          <w:szCs w:val="22"/>
        </w:rPr>
        <w:t xml:space="preserve">Le Compagnie selezionate che saliranno sul palco di Casa Cervi parleranno di temi importanti con la levità e la potenza delle emozioni che solo la ‘scena’ sa suscitare. Il Festival si riconferma così </w:t>
      </w:r>
      <w:r>
        <w:rPr>
          <w:rFonts w:ascii="Cambria" w:eastAsia="Cambria" w:hAnsi="Cambria" w:cs="Cambria"/>
          <w:sz w:val="22"/>
          <w:szCs w:val="22"/>
        </w:rPr>
        <w:t xml:space="preserve">come osservatorio privilegiato per quel teatro che, pur nella diversità dei luoghi di creazione e elaborazione, trova un tratto unificante nel processo di rinnovamento del linguaggio della memoria, nell’attualizzazione della Resistenza che si esprime nelle nuove resistenze, nel promuovere consapevolezza critica del presente. </w:t>
      </w:r>
    </w:p>
    <w:p w14:paraId="24E9985B" w14:textId="77777777" w:rsidR="00A4443B" w:rsidRPr="00B841F4" w:rsidRDefault="00A4443B">
      <w:pPr>
        <w:pBdr>
          <w:top w:val="nil"/>
          <w:left w:val="nil"/>
          <w:bottom w:val="nil"/>
          <w:right w:val="nil"/>
          <w:between w:val="nil"/>
        </w:pBdr>
        <w:shd w:val="clear" w:color="auto" w:fill="FFFFFF"/>
        <w:spacing w:line="240" w:lineRule="auto"/>
        <w:ind w:left="0" w:hanging="2"/>
        <w:jc w:val="both"/>
        <w:rPr>
          <w:rFonts w:asciiTheme="minorHAnsi" w:eastAsia="Cambria" w:hAnsiTheme="minorHAnsi" w:cs="Cambria"/>
          <w:sz w:val="18"/>
          <w:szCs w:val="18"/>
        </w:rPr>
      </w:pPr>
    </w:p>
    <w:p w14:paraId="30869C3F" w14:textId="2C93E63F" w:rsidR="00A4443B" w:rsidRPr="005853CA" w:rsidRDefault="00000000">
      <w:pPr>
        <w:pBdr>
          <w:top w:val="nil"/>
          <w:left w:val="nil"/>
          <w:bottom w:val="nil"/>
          <w:right w:val="nil"/>
          <w:between w:val="nil"/>
        </w:pBdr>
        <w:shd w:val="clear" w:color="auto" w:fill="FFFFFF"/>
        <w:spacing w:line="240" w:lineRule="auto"/>
        <w:ind w:left="0" w:hanging="2"/>
        <w:jc w:val="both"/>
        <w:rPr>
          <w:rFonts w:asciiTheme="minorHAnsi" w:eastAsia="Cambria" w:hAnsiTheme="minorHAnsi" w:cs="Cambria"/>
          <w:sz w:val="22"/>
          <w:szCs w:val="22"/>
          <w:highlight w:val="white"/>
        </w:rPr>
      </w:pPr>
      <w:r w:rsidRPr="005853CA">
        <w:rPr>
          <w:rFonts w:asciiTheme="minorHAnsi" w:eastAsia="Cambria" w:hAnsiTheme="minorHAnsi" w:cs="Cambria"/>
          <w:sz w:val="22"/>
          <w:szCs w:val="22"/>
        </w:rPr>
        <w:t xml:space="preserve">Sono </w:t>
      </w:r>
      <w:r w:rsidRPr="005853CA">
        <w:rPr>
          <w:rFonts w:asciiTheme="minorHAnsi" w:eastAsia="Cambria" w:hAnsiTheme="minorHAnsi" w:cs="Cambria"/>
          <w:b/>
          <w:sz w:val="22"/>
          <w:szCs w:val="22"/>
        </w:rPr>
        <w:t xml:space="preserve">7 </w:t>
      </w:r>
      <w:r w:rsidRPr="005853CA">
        <w:rPr>
          <w:rFonts w:asciiTheme="minorHAnsi" w:eastAsia="Cambria" w:hAnsiTheme="minorHAnsi" w:cs="Cambria"/>
          <w:sz w:val="22"/>
          <w:szCs w:val="22"/>
        </w:rPr>
        <w:t xml:space="preserve">le </w:t>
      </w:r>
      <w:r w:rsidRPr="005853CA">
        <w:rPr>
          <w:rFonts w:asciiTheme="minorHAnsi" w:eastAsia="Cambria" w:hAnsiTheme="minorHAnsi" w:cs="Cambria"/>
          <w:b/>
          <w:sz w:val="22"/>
          <w:szCs w:val="22"/>
        </w:rPr>
        <w:t>compagnie</w:t>
      </w:r>
      <w:r w:rsidRPr="005853CA">
        <w:rPr>
          <w:rFonts w:asciiTheme="minorHAnsi" w:eastAsia="Cambria" w:hAnsiTheme="minorHAnsi" w:cs="Cambria"/>
          <w:sz w:val="22"/>
          <w:szCs w:val="22"/>
        </w:rPr>
        <w:t xml:space="preserve"> </w:t>
      </w:r>
      <w:r w:rsidRPr="005853CA">
        <w:rPr>
          <w:rFonts w:asciiTheme="minorHAnsi" w:eastAsia="Cambria" w:hAnsiTheme="minorHAnsi" w:cs="Cambria"/>
          <w:b/>
          <w:sz w:val="22"/>
          <w:szCs w:val="22"/>
        </w:rPr>
        <w:t>di rilievo nazionale</w:t>
      </w:r>
      <w:r w:rsidRPr="005853CA">
        <w:rPr>
          <w:rFonts w:asciiTheme="minorHAnsi" w:eastAsia="Cambria" w:hAnsiTheme="minorHAnsi" w:cs="Cambria"/>
          <w:sz w:val="22"/>
          <w:szCs w:val="22"/>
        </w:rPr>
        <w:t xml:space="preserve"> in scena con </w:t>
      </w:r>
      <w:r w:rsidRPr="005853CA">
        <w:rPr>
          <w:rFonts w:asciiTheme="minorHAnsi" w:eastAsia="Cambria" w:hAnsiTheme="minorHAnsi" w:cs="Cambria"/>
          <w:b/>
          <w:sz w:val="22"/>
          <w:szCs w:val="22"/>
        </w:rPr>
        <w:t xml:space="preserve">7 spettacoli </w:t>
      </w:r>
      <w:r w:rsidRPr="005853CA">
        <w:rPr>
          <w:rFonts w:asciiTheme="minorHAnsi" w:eastAsia="Cambria" w:hAnsiTheme="minorHAnsi" w:cs="Cambria"/>
          <w:sz w:val="22"/>
          <w:szCs w:val="22"/>
        </w:rPr>
        <w:t>di</w:t>
      </w:r>
      <w:r w:rsidRPr="005853CA">
        <w:rPr>
          <w:rFonts w:asciiTheme="minorHAnsi" w:eastAsia="Cambria" w:hAnsiTheme="minorHAnsi" w:cs="Cambria"/>
          <w:b/>
          <w:sz w:val="22"/>
          <w:szCs w:val="22"/>
        </w:rPr>
        <w:t xml:space="preserve"> Teatro Civile</w:t>
      </w:r>
      <w:r w:rsidRPr="005853CA">
        <w:rPr>
          <w:rFonts w:asciiTheme="minorHAnsi" w:eastAsia="Cambria" w:hAnsiTheme="minorHAnsi" w:cs="Cambria"/>
          <w:sz w:val="22"/>
          <w:szCs w:val="22"/>
        </w:rPr>
        <w:t xml:space="preserve"> individuati sulla base di un Bando di Concorso, che quest’anno è stato molto partecipato</w:t>
      </w:r>
      <w:r w:rsidR="005853CA" w:rsidRPr="005853CA">
        <w:rPr>
          <w:rFonts w:asciiTheme="minorHAnsi" w:eastAsia="Cambria" w:hAnsiTheme="minorHAnsi" w:cs="Cambria"/>
          <w:sz w:val="22"/>
          <w:szCs w:val="22"/>
        </w:rPr>
        <w:t xml:space="preserve"> </w:t>
      </w:r>
      <w:r w:rsidR="00B841F4">
        <w:rPr>
          <w:rFonts w:asciiTheme="minorHAnsi" w:eastAsia="Cambria" w:hAnsiTheme="minorHAnsi" w:cs="Cambria"/>
          <w:sz w:val="22"/>
          <w:szCs w:val="22"/>
        </w:rPr>
        <w:t>(</w:t>
      </w:r>
      <w:r w:rsidR="005853CA" w:rsidRPr="005853CA">
        <w:rPr>
          <w:rFonts w:asciiTheme="minorHAnsi" w:eastAsia="Cambria" w:hAnsiTheme="minorHAnsi" w:cs="Cambria"/>
          <w:sz w:val="22"/>
          <w:szCs w:val="22"/>
        </w:rPr>
        <w:t xml:space="preserve">ben </w:t>
      </w:r>
      <w:r w:rsidR="005853CA" w:rsidRPr="005853CA">
        <w:rPr>
          <w:rFonts w:asciiTheme="minorHAnsi" w:eastAsia="Cambria" w:hAnsiTheme="minorHAnsi" w:cs="Cambria"/>
          <w:b/>
          <w:bCs/>
          <w:sz w:val="22"/>
          <w:szCs w:val="22"/>
        </w:rPr>
        <w:t>248</w:t>
      </w:r>
      <w:r w:rsidR="005853CA" w:rsidRPr="005853CA">
        <w:rPr>
          <w:rFonts w:asciiTheme="minorHAnsi" w:eastAsia="Cambria" w:hAnsiTheme="minorHAnsi" w:cs="Cambria"/>
          <w:sz w:val="22"/>
          <w:szCs w:val="22"/>
        </w:rPr>
        <w:t xml:space="preserve"> </w:t>
      </w:r>
      <w:r w:rsidR="00B841F4">
        <w:rPr>
          <w:rFonts w:asciiTheme="minorHAnsi" w:eastAsia="Cambria" w:hAnsiTheme="minorHAnsi" w:cs="Cambria"/>
          <w:sz w:val="22"/>
          <w:szCs w:val="22"/>
        </w:rPr>
        <w:t xml:space="preserve">i </w:t>
      </w:r>
      <w:r w:rsidR="005853CA" w:rsidRPr="005853CA">
        <w:rPr>
          <w:rFonts w:asciiTheme="minorHAnsi" w:eastAsia="Cambria" w:hAnsiTheme="minorHAnsi" w:cs="Cambria"/>
          <w:sz w:val="22"/>
          <w:szCs w:val="22"/>
        </w:rPr>
        <w:t>progetti pervenuti</w:t>
      </w:r>
      <w:r w:rsidR="00B841F4">
        <w:rPr>
          <w:rFonts w:asciiTheme="minorHAnsi" w:eastAsia="Cambria" w:hAnsiTheme="minorHAnsi" w:cs="Cambria"/>
          <w:sz w:val="22"/>
          <w:szCs w:val="22"/>
        </w:rPr>
        <w:t>)</w:t>
      </w:r>
      <w:r w:rsidR="005853CA" w:rsidRPr="005853CA">
        <w:rPr>
          <w:rFonts w:asciiTheme="minorHAnsi" w:eastAsia="Cambria" w:hAnsiTheme="minorHAnsi" w:cs="Cambria"/>
          <w:sz w:val="22"/>
          <w:szCs w:val="22"/>
        </w:rPr>
        <w:t>.</w:t>
      </w:r>
    </w:p>
    <w:p w14:paraId="3724F7C7" w14:textId="297F65B1" w:rsidR="00A4443B" w:rsidRPr="005853CA" w:rsidRDefault="00000000">
      <w:pPr>
        <w:pBdr>
          <w:top w:val="nil"/>
          <w:left w:val="nil"/>
          <w:bottom w:val="nil"/>
          <w:right w:val="nil"/>
          <w:between w:val="nil"/>
        </w:pBdr>
        <w:spacing w:line="240" w:lineRule="auto"/>
        <w:ind w:left="0" w:hanging="2"/>
        <w:jc w:val="both"/>
        <w:rPr>
          <w:rFonts w:asciiTheme="minorHAnsi" w:eastAsia="Cambria" w:hAnsiTheme="minorHAnsi" w:cs="Cambria"/>
          <w:color w:val="222222"/>
          <w:sz w:val="22"/>
          <w:szCs w:val="22"/>
        </w:rPr>
      </w:pPr>
      <w:r w:rsidRPr="005853CA">
        <w:rPr>
          <w:rFonts w:asciiTheme="minorHAnsi" w:eastAsia="Cambria" w:hAnsiTheme="minorHAnsi" w:cs="Cambria"/>
          <w:sz w:val="22"/>
          <w:szCs w:val="22"/>
        </w:rPr>
        <w:t xml:space="preserve">Ad aprire il Festival </w:t>
      </w:r>
      <w:r w:rsidRPr="005853CA">
        <w:rPr>
          <w:rFonts w:asciiTheme="minorHAnsi" w:eastAsia="Cambria" w:hAnsiTheme="minorHAnsi" w:cs="Cambria"/>
          <w:b/>
          <w:sz w:val="22"/>
          <w:szCs w:val="22"/>
        </w:rPr>
        <w:t xml:space="preserve">domenica 7 luglio </w:t>
      </w:r>
      <w:r w:rsidRPr="005853CA">
        <w:rPr>
          <w:rFonts w:asciiTheme="minorHAnsi" w:eastAsia="Cambria" w:hAnsiTheme="minorHAnsi" w:cs="Cambria"/>
          <w:sz w:val="22"/>
          <w:szCs w:val="22"/>
        </w:rPr>
        <w:t xml:space="preserve">- data che coincide con il 64°Anniversario del Morti di Reggio Emilia del 7 luglio 1960 - sarà </w:t>
      </w:r>
      <w:r w:rsidRPr="005853CA">
        <w:rPr>
          <w:rFonts w:asciiTheme="minorHAnsi" w:eastAsia="Cambria" w:hAnsiTheme="minorHAnsi" w:cs="Cambria"/>
          <w:color w:val="222222"/>
          <w:sz w:val="22"/>
          <w:szCs w:val="22"/>
        </w:rPr>
        <w:t>alle ore 20.00,</w:t>
      </w:r>
      <w:r w:rsidRPr="005853CA">
        <w:rPr>
          <w:rFonts w:asciiTheme="minorHAnsi" w:eastAsia="Cambria" w:hAnsiTheme="minorHAnsi" w:cs="Cambria"/>
          <w:b/>
          <w:color w:val="222222"/>
          <w:sz w:val="22"/>
          <w:szCs w:val="22"/>
        </w:rPr>
        <w:t xml:space="preserve"> </w:t>
      </w:r>
      <w:r w:rsidRPr="005853CA">
        <w:rPr>
          <w:rFonts w:asciiTheme="minorHAnsi" w:eastAsia="Cambria" w:hAnsiTheme="minorHAnsi" w:cs="Cambria"/>
          <w:color w:val="222222"/>
          <w:sz w:val="22"/>
          <w:szCs w:val="22"/>
        </w:rPr>
        <w:t>nella sala del Museo Cervi, l’esposizione</w:t>
      </w:r>
      <w:r w:rsidRPr="005853CA">
        <w:rPr>
          <w:rFonts w:asciiTheme="minorHAnsi" w:eastAsia="Cambria" w:hAnsiTheme="minorHAnsi" w:cs="Cambria"/>
          <w:b/>
          <w:color w:val="222222"/>
          <w:sz w:val="22"/>
          <w:szCs w:val="22"/>
        </w:rPr>
        <w:t xml:space="preserve"> “Archivi in mostra. Appunti dal Festival”</w:t>
      </w:r>
      <w:r w:rsidRPr="005853CA">
        <w:rPr>
          <w:rFonts w:asciiTheme="minorHAnsi" w:eastAsia="Cambria" w:hAnsiTheme="minorHAnsi" w:cs="Cambria"/>
          <w:color w:val="222222"/>
          <w:sz w:val="22"/>
          <w:szCs w:val="22"/>
        </w:rPr>
        <w:t>.</w:t>
      </w:r>
      <w:r w:rsidRPr="005853CA">
        <w:rPr>
          <w:rFonts w:asciiTheme="minorHAnsi" w:eastAsia="Cambria" w:hAnsiTheme="minorHAnsi" w:cs="Cambria"/>
          <w:b/>
          <w:color w:val="222222"/>
          <w:sz w:val="22"/>
          <w:szCs w:val="22"/>
        </w:rPr>
        <w:t xml:space="preserve"> </w:t>
      </w:r>
      <w:r w:rsidRPr="005853CA">
        <w:rPr>
          <w:rFonts w:asciiTheme="minorHAnsi" w:eastAsia="Cambria" w:hAnsiTheme="minorHAnsi" w:cs="Cambria"/>
          <w:color w:val="222222"/>
          <w:sz w:val="22"/>
          <w:szCs w:val="22"/>
        </w:rPr>
        <w:t>Alle ore 20.30,</w:t>
      </w:r>
      <w:r w:rsidRPr="005853CA">
        <w:rPr>
          <w:rFonts w:asciiTheme="minorHAnsi" w:eastAsia="Cambria" w:hAnsiTheme="minorHAnsi" w:cs="Cambria"/>
          <w:sz w:val="22"/>
          <w:szCs w:val="22"/>
        </w:rPr>
        <w:t xml:space="preserve"> seguirà </w:t>
      </w:r>
      <w:r w:rsidRPr="005853CA">
        <w:rPr>
          <w:rFonts w:asciiTheme="minorHAnsi" w:eastAsia="Cambria" w:hAnsiTheme="minorHAnsi" w:cs="Cambria"/>
          <w:b/>
          <w:sz w:val="22"/>
          <w:szCs w:val="22"/>
        </w:rPr>
        <w:t>La Toscanini NEXT trio</w:t>
      </w:r>
      <w:r w:rsidRPr="005853CA">
        <w:rPr>
          <w:rFonts w:asciiTheme="minorHAnsi" w:eastAsia="Cambria" w:hAnsiTheme="minorHAnsi" w:cs="Cambria"/>
          <w:sz w:val="22"/>
          <w:szCs w:val="22"/>
        </w:rPr>
        <w:t xml:space="preserve"> con il concerto </w:t>
      </w:r>
      <w:r w:rsidRPr="005853CA">
        <w:rPr>
          <w:rFonts w:asciiTheme="minorHAnsi" w:eastAsia="Cambria" w:hAnsiTheme="minorHAnsi" w:cs="Cambria"/>
          <w:sz w:val="22"/>
          <w:szCs w:val="22"/>
        </w:rPr>
        <w:br/>
      </w:r>
      <w:r w:rsidRPr="005853CA">
        <w:rPr>
          <w:rFonts w:asciiTheme="minorHAnsi" w:eastAsia="Cambria" w:hAnsiTheme="minorHAnsi" w:cs="Cambria"/>
          <w:b/>
          <w:sz w:val="22"/>
          <w:szCs w:val="22"/>
        </w:rPr>
        <w:t>“Note per la pace”</w:t>
      </w:r>
      <w:r w:rsidRPr="005853CA">
        <w:rPr>
          <w:rFonts w:asciiTheme="minorHAnsi" w:eastAsia="Cambria" w:hAnsiTheme="minorHAnsi" w:cs="Cambria"/>
          <w:sz w:val="22"/>
          <w:szCs w:val="22"/>
        </w:rPr>
        <w:t xml:space="preserve"> eseguito da Andrea Coruzzi (fisarmonica), </w:t>
      </w:r>
      <w:proofErr w:type="spellStart"/>
      <w:r w:rsidRPr="005853CA">
        <w:rPr>
          <w:rFonts w:asciiTheme="minorHAnsi" w:eastAsia="Cambria" w:hAnsiTheme="minorHAnsi" w:cs="Cambria"/>
          <w:sz w:val="22"/>
          <w:szCs w:val="22"/>
        </w:rPr>
        <w:t>Eoin</w:t>
      </w:r>
      <w:proofErr w:type="spellEnd"/>
      <w:r w:rsidRPr="005853CA">
        <w:rPr>
          <w:rFonts w:asciiTheme="minorHAnsi" w:eastAsia="Cambria" w:hAnsiTheme="minorHAnsi" w:cs="Cambria"/>
          <w:sz w:val="22"/>
          <w:szCs w:val="22"/>
        </w:rPr>
        <w:t xml:space="preserve"> Setti (saxofono), Martino Mora (batteria), con musiche di Richard Galliano, Chick Corea, Severino De Oliveira ‘</w:t>
      </w:r>
      <w:proofErr w:type="spellStart"/>
      <w:r w:rsidRPr="005853CA">
        <w:rPr>
          <w:rFonts w:asciiTheme="minorHAnsi" w:eastAsia="Cambria" w:hAnsiTheme="minorHAnsi" w:cs="Cambria"/>
          <w:sz w:val="22"/>
          <w:szCs w:val="22"/>
        </w:rPr>
        <w:t>Sivuca</w:t>
      </w:r>
      <w:proofErr w:type="spellEnd"/>
      <w:r w:rsidRPr="005853CA">
        <w:rPr>
          <w:rFonts w:asciiTheme="minorHAnsi" w:eastAsia="Cambria" w:hAnsiTheme="minorHAnsi" w:cs="Cambria"/>
          <w:sz w:val="22"/>
          <w:szCs w:val="22"/>
        </w:rPr>
        <w:t xml:space="preserve">’, </w:t>
      </w:r>
      <w:proofErr w:type="spellStart"/>
      <w:r w:rsidRPr="005853CA">
        <w:rPr>
          <w:rFonts w:asciiTheme="minorHAnsi" w:eastAsia="Cambria" w:hAnsiTheme="minorHAnsi" w:cs="Cambria"/>
          <w:sz w:val="22"/>
          <w:szCs w:val="22"/>
        </w:rPr>
        <w:t>Pixinguinha</w:t>
      </w:r>
      <w:proofErr w:type="spellEnd"/>
      <w:r w:rsidRPr="005853CA">
        <w:rPr>
          <w:rFonts w:asciiTheme="minorHAnsi" w:eastAsia="Cambria" w:hAnsiTheme="minorHAnsi" w:cs="Cambria"/>
          <w:sz w:val="22"/>
          <w:szCs w:val="22"/>
        </w:rPr>
        <w:t xml:space="preserve">, Sergio Liberovici, </w:t>
      </w:r>
      <w:proofErr w:type="spellStart"/>
      <w:r w:rsidRPr="005853CA">
        <w:rPr>
          <w:rFonts w:asciiTheme="minorHAnsi" w:eastAsia="Cambria" w:hAnsiTheme="minorHAnsi" w:cs="Cambria"/>
          <w:sz w:val="22"/>
          <w:szCs w:val="22"/>
        </w:rPr>
        <w:t>Iller</w:t>
      </w:r>
      <w:proofErr w:type="spellEnd"/>
      <w:r w:rsidRPr="005853CA">
        <w:rPr>
          <w:rFonts w:asciiTheme="minorHAnsi" w:eastAsia="Cambria" w:hAnsiTheme="minorHAnsi" w:cs="Cambria"/>
          <w:sz w:val="22"/>
          <w:szCs w:val="22"/>
        </w:rPr>
        <w:t xml:space="preserve"> </w:t>
      </w:r>
      <w:proofErr w:type="spellStart"/>
      <w:r w:rsidRPr="005853CA">
        <w:rPr>
          <w:rFonts w:asciiTheme="minorHAnsi" w:eastAsia="Cambria" w:hAnsiTheme="minorHAnsi" w:cs="Cambria"/>
          <w:sz w:val="22"/>
          <w:szCs w:val="22"/>
        </w:rPr>
        <w:t>Pattacini</w:t>
      </w:r>
      <w:proofErr w:type="spellEnd"/>
      <w:r w:rsidRPr="005853CA">
        <w:rPr>
          <w:rFonts w:asciiTheme="minorHAnsi" w:eastAsia="Cambria" w:hAnsiTheme="minorHAnsi" w:cs="Cambria"/>
          <w:sz w:val="22"/>
          <w:szCs w:val="22"/>
        </w:rPr>
        <w:t xml:space="preserve">, </w:t>
      </w:r>
      <w:r w:rsidR="005853CA" w:rsidRPr="005853CA">
        <w:rPr>
          <w:rFonts w:asciiTheme="minorHAnsi" w:hAnsiTheme="minorHAnsi"/>
          <w:color w:val="222222"/>
          <w:sz w:val="22"/>
          <w:szCs w:val="22"/>
          <w:shd w:val="clear" w:color="auto" w:fill="FFFFFF"/>
        </w:rPr>
        <w:t>Ernesto Nazareth</w:t>
      </w:r>
      <w:r w:rsidR="00B841F4">
        <w:rPr>
          <w:rFonts w:asciiTheme="minorHAnsi" w:hAnsiTheme="minorHAnsi"/>
          <w:color w:val="222222"/>
          <w:sz w:val="22"/>
          <w:szCs w:val="22"/>
          <w:shd w:val="clear" w:color="auto" w:fill="FFFFFF"/>
        </w:rPr>
        <w:t>, Astor Piazzolla</w:t>
      </w:r>
      <w:r w:rsidR="005853CA" w:rsidRPr="005853CA">
        <w:rPr>
          <w:rFonts w:asciiTheme="minorHAnsi" w:hAnsiTheme="minorHAnsi"/>
          <w:color w:val="222222"/>
          <w:sz w:val="22"/>
          <w:szCs w:val="22"/>
          <w:shd w:val="clear" w:color="auto" w:fill="FFFFFF"/>
        </w:rPr>
        <w:t>.</w:t>
      </w:r>
    </w:p>
    <w:p w14:paraId="20424D6F" w14:textId="77777777" w:rsidR="00A4443B" w:rsidRDefault="00000000">
      <w:pPr>
        <w:pBdr>
          <w:top w:val="nil"/>
          <w:left w:val="nil"/>
          <w:bottom w:val="nil"/>
          <w:right w:val="nil"/>
          <w:between w:val="nil"/>
        </w:pBdr>
        <w:spacing w:line="240" w:lineRule="auto"/>
        <w:ind w:left="0" w:hanging="2"/>
        <w:jc w:val="both"/>
        <w:rPr>
          <w:rFonts w:ascii="Cambria" w:eastAsia="Cambria" w:hAnsi="Cambria" w:cs="Cambria"/>
          <w:sz w:val="22"/>
          <w:szCs w:val="22"/>
        </w:rPr>
      </w:pPr>
      <w:r>
        <w:rPr>
          <w:rFonts w:ascii="Cambria" w:eastAsia="Cambria" w:hAnsi="Cambria" w:cs="Cambria"/>
          <w:sz w:val="22"/>
          <w:szCs w:val="22"/>
        </w:rPr>
        <w:t xml:space="preserve">Alle ore 21.30, dopo i saluti istituzionali, sarà presentato il primo spettacolo in concorso: </w:t>
      </w:r>
      <w:r>
        <w:rPr>
          <w:rFonts w:ascii="Cambria" w:eastAsia="Cambria" w:hAnsi="Cambria" w:cs="Cambria"/>
          <w:b/>
          <w:sz w:val="22"/>
          <w:szCs w:val="22"/>
        </w:rPr>
        <w:t>“Un giorno quasi perfetto”</w:t>
      </w:r>
      <w:r>
        <w:rPr>
          <w:rFonts w:ascii="Cambria" w:eastAsia="Cambria" w:hAnsi="Cambria" w:cs="Cambria"/>
          <w:sz w:val="22"/>
          <w:szCs w:val="22"/>
        </w:rPr>
        <w:t xml:space="preserve"> della </w:t>
      </w:r>
      <w:r>
        <w:rPr>
          <w:rFonts w:ascii="Cambria" w:eastAsia="Cambria" w:hAnsi="Cambria" w:cs="Cambria"/>
          <w:b/>
          <w:sz w:val="22"/>
          <w:szCs w:val="22"/>
        </w:rPr>
        <w:t>Compagnia di San Lorenzo</w:t>
      </w:r>
      <w:r>
        <w:rPr>
          <w:rFonts w:ascii="Cambria" w:eastAsia="Cambria" w:hAnsi="Cambria" w:cs="Cambria"/>
          <w:sz w:val="22"/>
          <w:szCs w:val="22"/>
        </w:rPr>
        <w:t xml:space="preserve">, regia di Michelangelo Maria </w:t>
      </w:r>
      <w:proofErr w:type="spellStart"/>
      <w:r>
        <w:rPr>
          <w:rFonts w:ascii="Cambria" w:eastAsia="Cambria" w:hAnsi="Cambria" w:cs="Cambria"/>
          <w:sz w:val="22"/>
          <w:szCs w:val="22"/>
        </w:rPr>
        <w:t>Zanghí</w:t>
      </w:r>
      <w:proofErr w:type="spellEnd"/>
      <w:r>
        <w:rPr>
          <w:rFonts w:ascii="Cambria" w:eastAsia="Cambria" w:hAnsi="Cambria" w:cs="Cambria"/>
          <w:sz w:val="22"/>
          <w:szCs w:val="22"/>
        </w:rPr>
        <w:t xml:space="preserve">, da lui scritto insieme a Antonino Anelli, in scena Francesco Natoli, una produzione Teatro Metastasio di Prato. Il </w:t>
      </w:r>
      <w:r>
        <w:rPr>
          <w:rFonts w:ascii="Cambria" w:eastAsia="Cambria" w:hAnsi="Cambria" w:cs="Cambria"/>
          <w:sz w:val="22"/>
          <w:szCs w:val="22"/>
        </w:rPr>
        <w:lastRenderedPageBreak/>
        <w:t xml:space="preserve">rapporto genitori-figli, delle aspettative e delle delusioni che talvolta accompagnano la rivelazione della vera identità dei figli, viene trattato attraverso la storia di Marika che abbandona il paesino natale della provincia siciliana, per trasferirsi nella Milano </w:t>
      </w:r>
      <w:r>
        <w:rPr>
          <w:rFonts w:ascii="Cambria" w:eastAsia="Cambria" w:hAnsi="Cambria" w:cs="Cambria"/>
          <w:i/>
          <w:sz w:val="22"/>
          <w:szCs w:val="22"/>
        </w:rPr>
        <w:t>da bere</w:t>
      </w:r>
      <w:r>
        <w:rPr>
          <w:rFonts w:ascii="Cambria" w:eastAsia="Cambria" w:hAnsi="Cambria" w:cs="Cambria"/>
          <w:sz w:val="22"/>
          <w:szCs w:val="22"/>
        </w:rPr>
        <w:t xml:space="preserve">, con la speranza di poter vivere liberamente la sua sessualità. Nato uomo, Marika, abbandonata anche dai genitori, dopo anni di solitudine, ha la possibilità, inattesa, di recuperare il rapporto col padre, in un crescendo di malinconia e umorismo che svela le mancanze e le aspettative che genitori e figli vivono quotidianamente.  </w:t>
      </w:r>
    </w:p>
    <w:p w14:paraId="2AA16162" w14:textId="77777777" w:rsidR="00A4443B" w:rsidRDefault="00A4443B">
      <w:pPr>
        <w:pBdr>
          <w:top w:val="nil"/>
          <w:left w:val="nil"/>
          <w:bottom w:val="nil"/>
          <w:right w:val="nil"/>
          <w:between w:val="nil"/>
        </w:pBdr>
        <w:shd w:val="clear" w:color="auto" w:fill="FFFFFF"/>
        <w:spacing w:line="240" w:lineRule="auto"/>
        <w:ind w:left="0" w:hanging="2"/>
        <w:jc w:val="both"/>
        <w:rPr>
          <w:rFonts w:ascii="Cambria" w:eastAsia="Cambria" w:hAnsi="Cambria" w:cs="Cambria"/>
          <w:sz w:val="18"/>
          <w:szCs w:val="18"/>
        </w:rPr>
      </w:pPr>
    </w:p>
    <w:p w14:paraId="0C21C013" w14:textId="77777777" w:rsidR="00A4443B" w:rsidRDefault="00000000">
      <w:pPr>
        <w:pBdr>
          <w:top w:val="nil"/>
          <w:left w:val="nil"/>
          <w:bottom w:val="nil"/>
          <w:right w:val="nil"/>
          <w:between w:val="nil"/>
        </w:pBdr>
        <w:spacing w:line="240" w:lineRule="auto"/>
        <w:ind w:left="0" w:hanging="2"/>
        <w:jc w:val="both"/>
        <w:rPr>
          <w:rFonts w:ascii="Cambria" w:eastAsia="Cambria" w:hAnsi="Cambria" w:cs="Cambria"/>
          <w:sz w:val="22"/>
          <w:szCs w:val="22"/>
        </w:rPr>
      </w:pPr>
      <w:r>
        <w:rPr>
          <w:rFonts w:ascii="Cambria" w:eastAsia="Cambria" w:hAnsi="Cambria" w:cs="Cambria"/>
          <w:b/>
          <w:sz w:val="22"/>
          <w:szCs w:val="22"/>
        </w:rPr>
        <w:t>Sabato 13 luglio</w:t>
      </w:r>
      <w:r>
        <w:rPr>
          <w:rFonts w:ascii="Cambria" w:eastAsia="Cambria" w:hAnsi="Cambria" w:cs="Cambria"/>
          <w:sz w:val="22"/>
          <w:szCs w:val="22"/>
        </w:rPr>
        <w:t xml:space="preserve">, ore 21.30, i </w:t>
      </w:r>
      <w:r>
        <w:rPr>
          <w:rFonts w:ascii="Cambria" w:eastAsia="Cambria" w:hAnsi="Cambria" w:cs="Cambria"/>
          <w:b/>
          <w:sz w:val="22"/>
          <w:szCs w:val="22"/>
        </w:rPr>
        <w:t>Teatri di Pistoia</w:t>
      </w:r>
      <w:r>
        <w:rPr>
          <w:rFonts w:ascii="Cambria" w:eastAsia="Cambria" w:hAnsi="Cambria" w:cs="Cambria"/>
          <w:sz w:val="22"/>
          <w:szCs w:val="22"/>
        </w:rPr>
        <w:t xml:space="preserve"> presentano </w:t>
      </w:r>
      <w:r>
        <w:rPr>
          <w:rFonts w:ascii="Cambria" w:eastAsia="Cambria" w:hAnsi="Cambria" w:cs="Cambria"/>
          <w:b/>
          <w:sz w:val="22"/>
          <w:szCs w:val="22"/>
        </w:rPr>
        <w:t>“L'eccezione e la regola”</w:t>
      </w:r>
      <w:r>
        <w:rPr>
          <w:rFonts w:ascii="Cambria" w:eastAsia="Cambria" w:hAnsi="Cambria" w:cs="Cambria"/>
          <w:sz w:val="22"/>
          <w:szCs w:val="22"/>
        </w:rPr>
        <w:t xml:space="preserve">, progetto e regia di Renata </w:t>
      </w:r>
      <w:proofErr w:type="spellStart"/>
      <w:r>
        <w:rPr>
          <w:rFonts w:ascii="Cambria" w:eastAsia="Cambria" w:hAnsi="Cambria" w:cs="Cambria"/>
          <w:sz w:val="22"/>
          <w:szCs w:val="22"/>
        </w:rPr>
        <w:t>Palminiello</w:t>
      </w:r>
      <w:proofErr w:type="spellEnd"/>
      <w:r>
        <w:rPr>
          <w:rFonts w:ascii="Cambria" w:eastAsia="Cambria" w:hAnsi="Cambria" w:cs="Cambria"/>
          <w:sz w:val="22"/>
          <w:szCs w:val="22"/>
        </w:rPr>
        <w:t xml:space="preserve">, con Maria Bacci </w:t>
      </w:r>
      <w:proofErr w:type="spellStart"/>
      <w:r>
        <w:rPr>
          <w:rFonts w:ascii="Cambria" w:eastAsia="Cambria" w:hAnsi="Cambria" w:cs="Cambria"/>
          <w:sz w:val="22"/>
          <w:szCs w:val="22"/>
        </w:rPr>
        <w:t>Pasello</w:t>
      </w:r>
      <w:proofErr w:type="spellEnd"/>
      <w:r>
        <w:rPr>
          <w:rFonts w:ascii="Cambria" w:eastAsia="Cambria" w:hAnsi="Cambria" w:cs="Cambria"/>
          <w:sz w:val="22"/>
          <w:szCs w:val="22"/>
        </w:rPr>
        <w:t>, Stefano Donzelli, Marcella Faraci, Mariano Nieddu, Jacopo Trebbi, una produzione ATP Teatri di Pistoia, con il sostegno di Centro di Residenza della Toscana (</w:t>
      </w:r>
      <w:proofErr w:type="spellStart"/>
      <w:r>
        <w:rPr>
          <w:rFonts w:ascii="Cambria" w:eastAsia="Cambria" w:hAnsi="Cambria" w:cs="Cambria"/>
          <w:sz w:val="22"/>
          <w:szCs w:val="22"/>
        </w:rPr>
        <w:t>Armunia-CapoTrave</w:t>
      </w:r>
      <w:proofErr w:type="spellEnd"/>
      <w:r>
        <w:rPr>
          <w:rFonts w:ascii="Cambria" w:eastAsia="Cambria" w:hAnsi="Cambria" w:cs="Cambria"/>
          <w:sz w:val="22"/>
          <w:szCs w:val="22"/>
        </w:rPr>
        <w:t xml:space="preserve">/Kilowatt). Scritta da </w:t>
      </w:r>
      <w:proofErr w:type="spellStart"/>
      <w:r>
        <w:rPr>
          <w:rFonts w:ascii="Cambria" w:eastAsia="Cambria" w:hAnsi="Cambria" w:cs="Cambria"/>
          <w:sz w:val="22"/>
          <w:szCs w:val="22"/>
        </w:rPr>
        <w:t>B.Brecht</w:t>
      </w:r>
      <w:proofErr w:type="spellEnd"/>
      <w:r>
        <w:rPr>
          <w:rFonts w:ascii="Cambria" w:eastAsia="Cambria" w:hAnsi="Cambria" w:cs="Cambria"/>
          <w:sz w:val="22"/>
          <w:szCs w:val="22"/>
        </w:rPr>
        <w:t xml:space="preserve"> nel 1930, </w:t>
      </w:r>
      <w:r>
        <w:rPr>
          <w:rFonts w:ascii="Cambria" w:eastAsia="Cambria" w:hAnsi="Cambria" w:cs="Cambria"/>
          <w:i/>
          <w:sz w:val="22"/>
          <w:szCs w:val="22"/>
        </w:rPr>
        <w:t>L’eccezione e la regola</w:t>
      </w:r>
      <w:r>
        <w:rPr>
          <w:rFonts w:ascii="Cambria" w:eastAsia="Cambria" w:hAnsi="Cambria" w:cs="Cambria"/>
          <w:sz w:val="22"/>
          <w:szCs w:val="22"/>
        </w:rPr>
        <w:t xml:space="preserve"> è una parabola breve, aspra e forte, formalmente perfetta. Ambientata in Mongolia, ha come protagonisti tre uomini - un Mercante, un Portatore e una Guida - che devono raggiungere velocemente la città di Urga per concludere un affare. Nel mezzo accadono fatti apparentemente banali ma in grado di alterare il rapporto fra i tre protagonisti. Tra interpretazione e narrazione, i cinque attori in scena creano i luoghi della storia, entrano in essa come se non ne conoscessero il finale, cercano il rapporto diretto con il pubblico, cambiano linguaggi teatrali, così che la necessità del racconto resti sempre nuova e attuale. </w:t>
      </w:r>
    </w:p>
    <w:p w14:paraId="05D259B8" w14:textId="77777777" w:rsidR="00A4443B" w:rsidRDefault="00A4443B">
      <w:pPr>
        <w:pBdr>
          <w:top w:val="nil"/>
          <w:left w:val="nil"/>
          <w:bottom w:val="nil"/>
          <w:right w:val="nil"/>
          <w:between w:val="nil"/>
        </w:pBdr>
        <w:spacing w:line="240" w:lineRule="auto"/>
        <w:ind w:left="0" w:hanging="2"/>
        <w:jc w:val="both"/>
        <w:rPr>
          <w:rFonts w:ascii="Cambria" w:eastAsia="Cambria" w:hAnsi="Cambria" w:cs="Cambria"/>
          <w:color w:val="222222"/>
          <w:sz w:val="18"/>
          <w:szCs w:val="18"/>
          <w:highlight w:val="white"/>
        </w:rPr>
      </w:pPr>
    </w:p>
    <w:p w14:paraId="71C89FE3" w14:textId="77777777" w:rsidR="00A4443B" w:rsidRDefault="00000000">
      <w:pPr>
        <w:pBdr>
          <w:top w:val="nil"/>
          <w:left w:val="nil"/>
          <w:bottom w:val="nil"/>
          <w:right w:val="nil"/>
          <w:between w:val="nil"/>
        </w:pBdr>
        <w:spacing w:line="240" w:lineRule="auto"/>
        <w:ind w:left="0" w:hanging="2"/>
        <w:jc w:val="both"/>
        <w:rPr>
          <w:rFonts w:ascii="Cambria" w:eastAsia="Cambria" w:hAnsi="Cambria" w:cs="Cambria"/>
          <w:sz w:val="22"/>
          <w:szCs w:val="22"/>
        </w:rPr>
      </w:pPr>
      <w:r>
        <w:rPr>
          <w:rFonts w:ascii="Cambria" w:eastAsia="Cambria" w:hAnsi="Cambria" w:cs="Cambria"/>
          <w:b/>
          <w:sz w:val="22"/>
          <w:szCs w:val="22"/>
        </w:rPr>
        <w:t>Lunedì 15 luglio</w:t>
      </w:r>
      <w:r>
        <w:rPr>
          <w:rFonts w:ascii="Cambria" w:eastAsia="Cambria" w:hAnsi="Cambria" w:cs="Cambria"/>
          <w:sz w:val="22"/>
          <w:szCs w:val="22"/>
        </w:rPr>
        <w:t xml:space="preserve">, ore 21.30, </w:t>
      </w:r>
      <w:r>
        <w:rPr>
          <w:rFonts w:ascii="Cambria" w:eastAsia="Cambria" w:hAnsi="Cambria" w:cs="Cambria"/>
          <w:b/>
          <w:sz w:val="22"/>
          <w:szCs w:val="22"/>
        </w:rPr>
        <w:t xml:space="preserve">Compagnia </w:t>
      </w:r>
      <w:proofErr w:type="spellStart"/>
      <w:r>
        <w:rPr>
          <w:rFonts w:ascii="Cambria" w:eastAsia="Cambria" w:hAnsi="Cambria" w:cs="Cambria"/>
          <w:b/>
          <w:sz w:val="22"/>
          <w:szCs w:val="22"/>
        </w:rPr>
        <w:t>GenoveseBeltramo</w:t>
      </w:r>
      <w:proofErr w:type="spellEnd"/>
      <w:r>
        <w:rPr>
          <w:rFonts w:ascii="Cambria" w:eastAsia="Cambria" w:hAnsi="Cambria" w:cs="Cambria"/>
          <w:sz w:val="22"/>
          <w:szCs w:val="22"/>
        </w:rPr>
        <w:t> presenta </w:t>
      </w:r>
      <w:r>
        <w:rPr>
          <w:rFonts w:ascii="Cambria" w:eastAsia="Cambria" w:hAnsi="Cambria" w:cs="Cambria"/>
          <w:b/>
          <w:sz w:val="22"/>
          <w:szCs w:val="22"/>
        </w:rPr>
        <w:t>“Un estremo atto d'amore”</w:t>
      </w:r>
      <w:r>
        <w:rPr>
          <w:rFonts w:ascii="Cambria" w:eastAsia="Cambria" w:hAnsi="Cambria" w:cs="Cambria"/>
          <w:sz w:val="22"/>
          <w:szCs w:val="22"/>
        </w:rPr>
        <w:t xml:space="preserve">, regia di </w:t>
      </w:r>
      <w:proofErr w:type="spellStart"/>
      <w:r>
        <w:rPr>
          <w:rFonts w:ascii="Cambria" w:eastAsia="Cambria" w:hAnsi="Cambria" w:cs="Cambria"/>
          <w:sz w:val="22"/>
          <w:szCs w:val="22"/>
        </w:rPr>
        <w:t>Viren</w:t>
      </w:r>
      <w:proofErr w:type="spellEnd"/>
      <w:r>
        <w:rPr>
          <w:rFonts w:ascii="Cambria" w:eastAsia="Cambria" w:hAnsi="Cambria" w:cs="Cambria"/>
          <w:sz w:val="22"/>
          <w:szCs w:val="22"/>
        </w:rPr>
        <w:t xml:space="preserve"> </w:t>
      </w:r>
      <w:proofErr w:type="spellStart"/>
      <w:r>
        <w:rPr>
          <w:rFonts w:ascii="Cambria" w:eastAsia="Cambria" w:hAnsi="Cambria" w:cs="Cambria"/>
          <w:sz w:val="22"/>
          <w:szCs w:val="22"/>
        </w:rPr>
        <w:t>Beltramo</w:t>
      </w:r>
      <w:proofErr w:type="spellEnd"/>
      <w:r>
        <w:rPr>
          <w:rFonts w:ascii="Cambria" w:eastAsia="Cambria" w:hAnsi="Cambria" w:cs="Cambria"/>
          <w:sz w:val="22"/>
          <w:szCs w:val="22"/>
        </w:rPr>
        <w:t xml:space="preserve">, con Riccardo Salvini, Luca Morino, Federico </w:t>
      </w:r>
      <w:proofErr w:type="spellStart"/>
      <w:r>
        <w:rPr>
          <w:rFonts w:ascii="Cambria" w:eastAsia="Cambria" w:hAnsi="Cambria" w:cs="Cambria"/>
          <w:sz w:val="22"/>
          <w:szCs w:val="22"/>
        </w:rPr>
        <w:t>Pianciola</w:t>
      </w:r>
      <w:proofErr w:type="spellEnd"/>
      <w:r>
        <w:rPr>
          <w:rFonts w:ascii="Cambria" w:eastAsia="Cambria" w:hAnsi="Cambria" w:cs="Cambria"/>
          <w:sz w:val="22"/>
          <w:szCs w:val="22"/>
        </w:rPr>
        <w:t>. Tratto dal libro “In nome del popolo italiano. Storie di una malavita” di Claudio Foschini, malavitoso romano, nato tra le baracche del Rione Mandrione, che ha trascorso la sua vita tra gli eccessi ai limiti del lecito, fra rabbia sociale, desiderio di riscatto e di futuro. Nel 1984, mentre sconta una pena al carcere di Rebibbia, partecipa al primo progetto rieducativo per detenuti che si conclude con la messa in scena dell’Antigone di Sofocle: “un estremo atto d’amore” sono le parole che usa per descrivere la sua esperienza con il teatro, occasione di riaffermazione e connessione con il mondo, manifestando, attraverso la potenza del racconto, un suo potere salvifico nel riannodare i fili dei destini individuali con quelli collettivi.</w:t>
      </w:r>
    </w:p>
    <w:p w14:paraId="38AAC293" w14:textId="77777777" w:rsidR="00A4443B" w:rsidRDefault="00A4443B">
      <w:pPr>
        <w:pBdr>
          <w:top w:val="nil"/>
          <w:left w:val="nil"/>
          <w:bottom w:val="nil"/>
          <w:right w:val="nil"/>
          <w:between w:val="nil"/>
        </w:pBdr>
        <w:spacing w:line="240" w:lineRule="auto"/>
        <w:ind w:left="0" w:hanging="2"/>
        <w:jc w:val="both"/>
        <w:rPr>
          <w:rFonts w:ascii="Cambria" w:eastAsia="Cambria" w:hAnsi="Cambria" w:cs="Cambria"/>
          <w:color w:val="222222"/>
          <w:sz w:val="18"/>
          <w:szCs w:val="18"/>
          <w:highlight w:val="white"/>
        </w:rPr>
      </w:pPr>
    </w:p>
    <w:p w14:paraId="09F745AA" w14:textId="77777777" w:rsidR="00A4443B" w:rsidRDefault="00000000">
      <w:pPr>
        <w:pBdr>
          <w:top w:val="nil"/>
          <w:left w:val="nil"/>
          <w:bottom w:val="nil"/>
          <w:right w:val="nil"/>
          <w:between w:val="nil"/>
        </w:pBdr>
        <w:spacing w:line="240" w:lineRule="auto"/>
        <w:ind w:left="0" w:hanging="2"/>
        <w:jc w:val="both"/>
        <w:rPr>
          <w:rFonts w:ascii="Cambria" w:eastAsia="Cambria" w:hAnsi="Cambria" w:cs="Cambria"/>
          <w:sz w:val="22"/>
          <w:szCs w:val="22"/>
        </w:rPr>
      </w:pPr>
      <w:r>
        <w:rPr>
          <w:rFonts w:ascii="Cambria" w:eastAsia="Cambria" w:hAnsi="Cambria" w:cs="Cambria"/>
          <w:b/>
          <w:color w:val="222222"/>
          <w:sz w:val="22"/>
          <w:szCs w:val="22"/>
        </w:rPr>
        <w:t>Mercoledì</w:t>
      </w:r>
      <w:r>
        <w:rPr>
          <w:rFonts w:ascii="Cambria" w:eastAsia="Cambria" w:hAnsi="Cambria" w:cs="Cambria"/>
          <w:b/>
          <w:color w:val="222222"/>
          <w:sz w:val="22"/>
          <w:szCs w:val="22"/>
          <w:highlight w:val="white"/>
        </w:rPr>
        <w:t xml:space="preserve"> 17 luglio</w:t>
      </w:r>
      <w:r>
        <w:rPr>
          <w:rFonts w:ascii="Cambria" w:eastAsia="Cambria" w:hAnsi="Cambria" w:cs="Cambria"/>
          <w:color w:val="222222"/>
          <w:sz w:val="22"/>
          <w:szCs w:val="22"/>
          <w:highlight w:val="white"/>
        </w:rPr>
        <w:t xml:space="preserve">, </w:t>
      </w:r>
      <w:r>
        <w:rPr>
          <w:rFonts w:ascii="Cambria" w:eastAsia="Cambria" w:hAnsi="Cambria" w:cs="Cambria"/>
          <w:sz w:val="22"/>
          <w:szCs w:val="22"/>
        </w:rPr>
        <w:t>ore 21.30,</w:t>
      </w:r>
      <w:r>
        <w:rPr>
          <w:rFonts w:ascii="Cambria" w:eastAsia="Cambria" w:hAnsi="Cambria" w:cs="Cambria"/>
          <w:b/>
          <w:color w:val="222222"/>
          <w:sz w:val="22"/>
          <w:szCs w:val="22"/>
        </w:rPr>
        <w:t xml:space="preserve"> </w:t>
      </w:r>
      <w:r>
        <w:rPr>
          <w:rFonts w:ascii="Cambria" w:eastAsia="Cambria" w:hAnsi="Cambria" w:cs="Cambria"/>
          <w:b/>
          <w:sz w:val="22"/>
          <w:szCs w:val="22"/>
          <w:highlight w:val="white"/>
        </w:rPr>
        <w:t>Teatro Medico Ipnotico</w:t>
      </w:r>
      <w:r>
        <w:rPr>
          <w:rFonts w:ascii="Cambria" w:eastAsia="Cambria" w:hAnsi="Cambria" w:cs="Cambria"/>
          <w:sz w:val="22"/>
          <w:szCs w:val="22"/>
          <w:highlight w:val="white"/>
        </w:rPr>
        <w:t> porta in scena </w:t>
      </w:r>
      <w:r>
        <w:rPr>
          <w:rFonts w:ascii="Cambria" w:eastAsia="Cambria" w:hAnsi="Cambria" w:cs="Cambria"/>
          <w:b/>
          <w:sz w:val="22"/>
          <w:szCs w:val="22"/>
          <w:highlight w:val="white"/>
        </w:rPr>
        <w:t>“Loro, vincenti per tutta la vita”</w:t>
      </w:r>
      <w:r>
        <w:rPr>
          <w:rFonts w:ascii="Cambria" w:eastAsia="Cambria" w:hAnsi="Cambria" w:cs="Cambria"/>
          <w:sz w:val="22"/>
          <w:szCs w:val="22"/>
          <w:highlight w:val="white"/>
        </w:rPr>
        <w:t xml:space="preserve">, con i </w:t>
      </w:r>
      <w:r>
        <w:rPr>
          <w:rFonts w:ascii="Cambria" w:eastAsia="Cambria" w:hAnsi="Cambria" w:cs="Cambria"/>
          <w:sz w:val="22"/>
          <w:szCs w:val="22"/>
        </w:rPr>
        <w:t xml:space="preserve">burattinai Patrizio Dall'Argine e Veronica Ambrosini, tratto dal libro di Marco Severo "Vincenti per tutta la vita. Antifascisti parmensi nella guerra di Spagna". </w:t>
      </w:r>
      <w:r>
        <w:rPr>
          <w:rFonts w:ascii="Cambria" w:eastAsia="Cambria" w:hAnsi="Cambria" w:cs="Cambria"/>
          <w:i/>
          <w:sz w:val="22"/>
          <w:szCs w:val="22"/>
          <w:highlight w:val="white"/>
        </w:rPr>
        <w:t>Lo</w:t>
      </w:r>
      <w:r>
        <w:rPr>
          <w:rFonts w:ascii="Cambria" w:eastAsia="Cambria" w:hAnsi="Cambria" w:cs="Cambria"/>
          <w:i/>
          <w:sz w:val="22"/>
          <w:szCs w:val="22"/>
        </w:rPr>
        <w:t>ro,</w:t>
      </w:r>
      <w:r>
        <w:rPr>
          <w:rFonts w:ascii="Cambria" w:eastAsia="Cambria" w:hAnsi="Cambria" w:cs="Cambria"/>
          <w:sz w:val="22"/>
          <w:szCs w:val="22"/>
        </w:rPr>
        <w:t xml:space="preserve"> in spagnolo, vuol dire pappagallo. È infatti un pappagallo, allegoria della memoria storica della guerra civile spagnola, che nello spettacolo cerca di far capire al capocomico </w:t>
      </w:r>
      <w:proofErr w:type="spellStart"/>
      <w:r>
        <w:rPr>
          <w:rFonts w:ascii="Cambria" w:eastAsia="Cambria" w:hAnsi="Cambria" w:cs="Cambria"/>
          <w:sz w:val="22"/>
          <w:szCs w:val="22"/>
        </w:rPr>
        <w:t>Lomè</w:t>
      </w:r>
      <w:proofErr w:type="spellEnd"/>
      <w:r>
        <w:rPr>
          <w:rFonts w:ascii="Cambria" w:eastAsia="Cambria" w:hAnsi="Cambria" w:cs="Cambria"/>
          <w:sz w:val="22"/>
          <w:szCs w:val="22"/>
        </w:rPr>
        <w:t xml:space="preserve"> l'importanza di non dimenticare chi ha combattuto per la libertà. Affidato alle giovani lettrici Lucia Dall’Argine, Sveva Ravanetti, Thea e Virginia Ambrosini, accompagnate dal fisarmonicista Nicholas Forlani, il racconto storico si alterna alle azioni dei burattini, ritratto di alcuni dei volontari che combatterono nella guerra di Spagna contro il regime di Franco. La libertà del linguaggio dei burattini, unita al rigore della ricerca storica, consente di approfondire la conoscenza di quei fatti e di chi si era opposto all'avanzata dei totalitarismi fascisti.</w:t>
      </w:r>
    </w:p>
    <w:p w14:paraId="6E385070" w14:textId="77777777" w:rsidR="00A4443B" w:rsidRDefault="00A4443B">
      <w:pPr>
        <w:pBdr>
          <w:top w:val="nil"/>
          <w:left w:val="nil"/>
          <w:bottom w:val="nil"/>
          <w:right w:val="nil"/>
          <w:between w:val="nil"/>
        </w:pBdr>
        <w:spacing w:line="240" w:lineRule="auto"/>
        <w:ind w:left="0" w:hanging="2"/>
        <w:rPr>
          <w:rFonts w:ascii="Cambria" w:eastAsia="Cambria" w:hAnsi="Cambria" w:cs="Cambria"/>
          <w:color w:val="222222"/>
          <w:sz w:val="18"/>
          <w:szCs w:val="18"/>
        </w:rPr>
      </w:pPr>
    </w:p>
    <w:p w14:paraId="0172D60C" w14:textId="77777777" w:rsidR="00A4443B" w:rsidRDefault="00000000">
      <w:pPr>
        <w:pBdr>
          <w:top w:val="nil"/>
          <w:left w:val="nil"/>
          <w:bottom w:val="nil"/>
          <w:right w:val="nil"/>
          <w:between w:val="nil"/>
        </w:pBdr>
        <w:spacing w:line="240" w:lineRule="auto"/>
        <w:ind w:left="0" w:hanging="2"/>
        <w:jc w:val="both"/>
        <w:rPr>
          <w:rFonts w:ascii="Cambria" w:eastAsia="Cambria" w:hAnsi="Cambria" w:cs="Cambria"/>
          <w:sz w:val="22"/>
          <w:szCs w:val="22"/>
        </w:rPr>
      </w:pPr>
      <w:r>
        <w:rPr>
          <w:rFonts w:ascii="Cambria" w:eastAsia="Cambria" w:hAnsi="Cambria" w:cs="Cambria"/>
          <w:b/>
          <w:color w:val="222222"/>
          <w:sz w:val="22"/>
          <w:szCs w:val="22"/>
        </w:rPr>
        <w:t>Venerdì 19 luglio</w:t>
      </w:r>
      <w:r>
        <w:rPr>
          <w:rFonts w:ascii="Cambria" w:eastAsia="Cambria" w:hAnsi="Cambria" w:cs="Cambria"/>
          <w:color w:val="222222"/>
          <w:sz w:val="22"/>
          <w:szCs w:val="22"/>
        </w:rPr>
        <w:t>, ore 21.30,</w:t>
      </w:r>
      <w:r>
        <w:rPr>
          <w:rFonts w:ascii="Cambria" w:eastAsia="Cambria" w:hAnsi="Cambria" w:cs="Cambria"/>
          <w:b/>
          <w:color w:val="222222"/>
          <w:sz w:val="22"/>
          <w:szCs w:val="22"/>
        </w:rPr>
        <w:t xml:space="preserve"> </w:t>
      </w:r>
      <w:proofErr w:type="spellStart"/>
      <w:r>
        <w:rPr>
          <w:rFonts w:ascii="Cambria" w:eastAsia="Cambria" w:hAnsi="Cambria" w:cs="Cambria"/>
          <w:b/>
          <w:color w:val="222222"/>
          <w:sz w:val="22"/>
          <w:szCs w:val="22"/>
        </w:rPr>
        <w:t>Tedacà</w:t>
      </w:r>
      <w:proofErr w:type="spellEnd"/>
      <w:r>
        <w:rPr>
          <w:rFonts w:ascii="Cambria" w:eastAsia="Cambria" w:hAnsi="Cambria" w:cs="Cambria"/>
          <w:b/>
          <w:color w:val="222222"/>
          <w:sz w:val="22"/>
          <w:szCs w:val="22"/>
        </w:rPr>
        <w:t xml:space="preserve"> </w:t>
      </w:r>
      <w:r>
        <w:rPr>
          <w:rFonts w:ascii="Cambria" w:eastAsia="Cambria" w:hAnsi="Cambria" w:cs="Cambria"/>
          <w:color w:val="222222"/>
          <w:sz w:val="22"/>
          <w:szCs w:val="22"/>
        </w:rPr>
        <w:t>presenta</w:t>
      </w:r>
      <w:r>
        <w:rPr>
          <w:rFonts w:ascii="Cambria" w:eastAsia="Cambria" w:hAnsi="Cambria" w:cs="Cambria"/>
          <w:b/>
          <w:color w:val="222222"/>
          <w:sz w:val="22"/>
          <w:szCs w:val="22"/>
        </w:rPr>
        <w:t xml:space="preserve"> “</w:t>
      </w:r>
      <w:r>
        <w:rPr>
          <w:rFonts w:ascii="Cambria" w:eastAsia="Cambria" w:hAnsi="Cambria" w:cs="Cambria"/>
          <w:b/>
          <w:sz w:val="22"/>
          <w:szCs w:val="22"/>
        </w:rPr>
        <w:t>Fine pena ora”</w:t>
      </w:r>
      <w:r>
        <w:rPr>
          <w:rFonts w:ascii="Cambria" w:eastAsia="Cambria" w:hAnsi="Cambria" w:cs="Cambria"/>
          <w:b/>
          <w:color w:val="222222"/>
          <w:sz w:val="22"/>
          <w:szCs w:val="22"/>
        </w:rPr>
        <w:t xml:space="preserve"> </w:t>
      </w:r>
      <w:r>
        <w:rPr>
          <w:rFonts w:ascii="Cambria" w:eastAsia="Cambria" w:hAnsi="Cambria" w:cs="Cambria"/>
          <w:color w:val="222222"/>
          <w:sz w:val="22"/>
          <w:szCs w:val="22"/>
        </w:rPr>
        <w:t>adattamento e</w:t>
      </w:r>
      <w:r>
        <w:rPr>
          <w:rFonts w:ascii="Cambria" w:eastAsia="Cambria" w:hAnsi="Cambria" w:cs="Cambria"/>
          <w:b/>
          <w:color w:val="222222"/>
          <w:sz w:val="22"/>
          <w:szCs w:val="22"/>
        </w:rPr>
        <w:t xml:space="preserve"> </w:t>
      </w:r>
      <w:r>
        <w:rPr>
          <w:rFonts w:ascii="Cambria" w:eastAsia="Cambria" w:hAnsi="Cambria" w:cs="Cambria"/>
          <w:sz w:val="22"/>
          <w:szCs w:val="22"/>
        </w:rPr>
        <w:t xml:space="preserve">regia Simone </w:t>
      </w:r>
      <w:proofErr w:type="spellStart"/>
      <w:r>
        <w:rPr>
          <w:rFonts w:ascii="Cambria" w:eastAsia="Cambria" w:hAnsi="Cambria" w:cs="Cambria"/>
          <w:sz w:val="22"/>
          <w:szCs w:val="22"/>
        </w:rPr>
        <w:t>Schinocca</w:t>
      </w:r>
      <w:proofErr w:type="spellEnd"/>
      <w:r>
        <w:rPr>
          <w:rFonts w:ascii="Cambria" w:eastAsia="Cambria" w:hAnsi="Cambria" w:cs="Cambria"/>
          <w:sz w:val="22"/>
          <w:szCs w:val="22"/>
        </w:rPr>
        <w:t xml:space="preserve">, con Salvatore D’Onofrio, Costanza Maria Frola e Giuseppe Nitti, realizzato in coproduzione con Teatro Stabile di Torino-Teatro Nazionale, in collaborazione con Festival delle Colline Torinesi. Adattamento teatrale del libro di Elvio Fassone, che racconta la storia vera dell’incontro tra un ergastolano e il suo giudice, dopo una corrispondenza durata decenni, diventando punto di riferimento l’uno per l’altro, il racconto teatrale ripercorre e accompagna lo spettatore nei 38 anni di cella di Salvatore, nella ricostruzione di una vita possibile anche se “fine pena mai” diventa un messaggio universale per affermare che uno spazio di speranza è sempre possibile. Ma interroga anche su come conciliare la </w:t>
      </w:r>
      <w:r>
        <w:rPr>
          <w:rFonts w:ascii="Cambria" w:eastAsia="Cambria" w:hAnsi="Cambria" w:cs="Cambria"/>
          <w:sz w:val="22"/>
          <w:szCs w:val="22"/>
        </w:rPr>
        <w:lastRenderedPageBreak/>
        <w:t xml:space="preserve">domanda di sicurezza sociale e la detenzione a vita con il dettato costituzionale del valore riabilitativo della pena, senza dimenticare l’attenzione al percorso umano di qualsiasi condannato. </w:t>
      </w:r>
    </w:p>
    <w:p w14:paraId="2D8A397E" w14:textId="77777777" w:rsidR="00A4443B" w:rsidRDefault="00A4443B">
      <w:pPr>
        <w:pBdr>
          <w:top w:val="nil"/>
          <w:left w:val="nil"/>
          <w:bottom w:val="nil"/>
          <w:right w:val="nil"/>
          <w:between w:val="nil"/>
        </w:pBdr>
        <w:spacing w:line="240" w:lineRule="auto"/>
        <w:ind w:left="0" w:hanging="2"/>
        <w:jc w:val="both"/>
        <w:rPr>
          <w:rFonts w:ascii="Cambria" w:eastAsia="Cambria" w:hAnsi="Cambria" w:cs="Cambria"/>
          <w:color w:val="222222"/>
          <w:sz w:val="18"/>
          <w:szCs w:val="18"/>
        </w:rPr>
      </w:pPr>
    </w:p>
    <w:p w14:paraId="2ACC53EB" w14:textId="176CEF46" w:rsidR="00A4443B" w:rsidRDefault="00000000">
      <w:pPr>
        <w:pBdr>
          <w:top w:val="nil"/>
          <w:left w:val="nil"/>
          <w:bottom w:val="nil"/>
          <w:right w:val="nil"/>
          <w:between w:val="nil"/>
        </w:pBdr>
        <w:spacing w:line="240" w:lineRule="auto"/>
        <w:ind w:left="0" w:hanging="2"/>
        <w:jc w:val="both"/>
        <w:rPr>
          <w:rFonts w:ascii="Cambria" w:eastAsia="Cambria" w:hAnsi="Cambria" w:cs="Cambria"/>
          <w:color w:val="222222"/>
          <w:sz w:val="22"/>
          <w:szCs w:val="22"/>
          <w:highlight w:val="white"/>
        </w:rPr>
      </w:pPr>
      <w:r>
        <w:rPr>
          <w:rFonts w:ascii="Cambria" w:eastAsia="Cambria" w:hAnsi="Cambria" w:cs="Cambria"/>
          <w:b/>
          <w:color w:val="222222"/>
          <w:sz w:val="22"/>
          <w:szCs w:val="22"/>
        </w:rPr>
        <w:t>Domenica</w:t>
      </w:r>
      <w:r>
        <w:rPr>
          <w:rFonts w:ascii="Cambria" w:eastAsia="Cambria" w:hAnsi="Cambria" w:cs="Cambria"/>
          <w:b/>
          <w:color w:val="222222"/>
          <w:sz w:val="22"/>
          <w:szCs w:val="22"/>
          <w:highlight w:val="white"/>
        </w:rPr>
        <w:t xml:space="preserve"> 21 luglio</w:t>
      </w:r>
      <w:r>
        <w:rPr>
          <w:rFonts w:ascii="Cambria" w:eastAsia="Cambria" w:hAnsi="Cambria" w:cs="Cambria"/>
          <w:color w:val="222222"/>
          <w:sz w:val="22"/>
          <w:szCs w:val="22"/>
          <w:highlight w:val="white"/>
        </w:rPr>
        <w:t>,</w:t>
      </w:r>
      <w:r>
        <w:rPr>
          <w:rFonts w:ascii="Cambria" w:eastAsia="Cambria" w:hAnsi="Cambria" w:cs="Cambria"/>
          <w:b/>
          <w:color w:val="222222"/>
          <w:sz w:val="22"/>
          <w:szCs w:val="22"/>
          <w:highlight w:val="white"/>
        </w:rPr>
        <w:t xml:space="preserve"> </w:t>
      </w:r>
      <w:r>
        <w:rPr>
          <w:rFonts w:ascii="Cambria" w:eastAsia="Cambria" w:hAnsi="Cambria" w:cs="Cambria"/>
          <w:color w:val="222222"/>
          <w:sz w:val="22"/>
          <w:szCs w:val="22"/>
          <w:highlight w:val="white"/>
        </w:rPr>
        <w:t>o</w:t>
      </w:r>
      <w:r>
        <w:rPr>
          <w:rFonts w:ascii="Cambria" w:eastAsia="Cambria" w:hAnsi="Cambria" w:cs="Cambria"/>
          <w:color w:val="222222"/>
          <w:sz w:val="22"/>
          <w:szCs w:val="22"/>
        </w:rPr>
        <w:t>re 21.30,</w:t>
      </w:r>
      <w:r>
        <w:rPr>
          <w:rFonts w:ascii="Cambria" w:eastAsia="Cambria" w:hAnsi="Cambria" w:cs="Cambria"/>
          <w:b/>
          <w:color w:val="222222"/>
          <w:sz w:val="22"/>
          <w:szCs w:val="22"/>
          <w:highlight w:val="white"/>
        </w:rPr>
        <w:t xml:space="preserve"> SHIP-Produzione Teatrale</w:t>
      </w:r>
      <w:r>
        <w:rPr>
          <w:rFonts w:ascii="Cambria" w:eastAsia="Cambria" w:hAnsi="Cambria" w:cs="Cambria"/>
          <w:color w:val="222222"/>
          <w:sz w:val="22"/>
          <w:szCs w:val="22"/>
          <w:highlight w:val="white"/>
        </w:rPr>
        <w:t> presenta </w:t>
      </w:r>
      <w:r>
        <w:rPr>
          <w:rFonts w:ascii="Cambria" w:eastAsia="Cambria" w:hAnsi="Cambria" w:cs="Cambria"/>
          <w:b/>
          <w:color w:val="222222"/>
          <w:sz w:val="22"/>
          <w:szCs w:val="22"/>
          <w:highlight w:val="white"/>
        </w:rPr>
        <w:t xml:space="preserve">“Petter: prigioniero politico”, </w:t>
      </w:r>
      <w:r>
        <w:rPr>
          <w:rFonts w:ascii="Cambria" w:eastAsia="Cambria" w:hAnsi="Cambria" w:cs="Cambria"/>
          <w:color w:val="161C46"/>
          <w:sz w:val="22"/>
          <w:szCs w:val="22"/>
          <w:highlight w:val="white"/>
        </w:rPr>
        <w:t xml:space="preserve">drammaturgia originale, regia e attuazione di Simone </w:t>
      </w:r>
      <w:proofErr w:type="spellStart"/>
      <w:r>
        <w:rPr>
          <w:rFonts w:ascii="Cambria" w:eastAsia="Cambria" w:hAnsi="Cambria" w:cs="Cambria"/>
          <w:color w:val="161C46"/>
          <w:sz w:val="22"/>
          <w:szCs w:val="22"/>
          <w:highlight w:val="white"/>
        </w:rPr>
        <w:t>Azzu</w:t>
      </w:r>
      <w:proofErr w:type="spellEnd"/>
      <w:r>
        <w:rPr>
          <w:rFonts w:ascii="Cambria" w:eastAsia="Cambria" w:hAnsi="Cambria" w:cs="Cambria"/>
          <w:b/>
          <w:color w:val="222222"/>
          <w:sz w:val="22"/>
          <w:szCs w:val="22"/>
          <w:highlight w:val="white"/>
        </w:rPr>
        <w:t xml:space="preserve">, </w:t>
      </w:r>
      <w:r>
        <w:rPr>
          <w:rFonts w:ascii="Cambria" w:eastAsia="Cambria" w:hAnsi="Cambria" w:cs="Cambria"/>
          <w:color w:val="161C46"/>
          <w:sz w:val="22"/>
          <w:szCs w:val="22"/>
          <w:highlight w:val="white"/>
        </w:rPr>
        <w:t>musiche e suoni di Martino Corrias</w:t>
      </w:r>
      <w:r>
        <w:rPr>
          <w:rFonts w:ascii="Cambria" w:eastAsia="Cambria" w:hAnsi="Cambria" w:cs="Cambria"/>
          <w:color w:val="222222"/>
          <w:sz w:val="22"/>
          <w:szCs w:val="22"/>
          <w:highlight w:val="white"/>
        </w:rPr>
        <w:t>,</w:t>
      </w:r>
      <w:r>
        <w:rPr>
          <w:rFonts w:ascii="Cambria" w:eastAsia="Cambria" w:hAnsi="Cambria" w:cs="Cambria"/>
          <w:b/>
          <w:color w:val="222222"/>
          <w:sz w:val="22"/>
          <w:szCs w:val="22"/>
          <w:highlight w:val="white"/>
        </w:rPr>
        <w:t xml:space="preserve"> </w:t>
      </w:r>
      <w:r>
        <w:rPr>
          <w:rFonts w:ascii="Cambria" w:eastAsia="Cambria" w:hAnsi="Cambria" w:cs="Cambria"/>
          <w:color w:val="161C46"/>
          <w:sz w:val="22"/>
          <w:szCs w:val="22"/>
          <w:highlight w:val="white"/>
        </w:rPr>
        <w:t>una produzione SHIP - Centro di Produzione Culturale,</w:t>
      </w:r>
      <w:r>
        <w:rPr>
          <w:rFonts w:ascii="Cambria" w:eastAsia="Cambria" w:hAnsi="Cambria" w:cs="Cambria"/>
          <w:b/>
          <w:color w:val="161C46"/>
          <w:sz w:val="22"/>
          <w:szCs w:val="22"/>
        </w:rPr>
        <w:t xml:space="preserve"> </w:t>
      </w:r>
      <w:r>
        <w:rPr>
          <w:rFonts w:ascii="Cambria" w:eastAsia="Cambria" w:hAnsi="Cambria" w:cs="Cambria"/>
          <w:color w:val="161C46"/>
          <w:sz w:val="22"/>
          <w:szCs w:val="22"/>
          <w:highlight w:val="white"/>
        </w:rPr>
        <w:t>in collaborazione e con il sostegno di Istituto Storico Parri</w:t>
      </w:r>
      <w:r w:rsidR="00B841F4">
        <w:rPr>
          <w:rFonts w:ascii="Cambria" w:eastAsia="Cambria" w:hAnsi="Cambria" w:cs="Cambria"/>
          <w:color w:val="161C46"/>
          <w:sz w:val="22"/>
          <w:szCs w:val="22"/>
          <w:highlight w:val="white"/>
        </w:rPr>
        <w:t>,</w:t>
      </w:r>
      <w:r>
        <w:rPr>
          <w:rFonts w:ascii="Cambria" w:eastAsia="Cambria" w:hAnsi="Cambria" w:cs="Cambria"/>
          <w:color w:val="161C46"/>
          <w:sz w:val="22"/>
          <w:szCs w:val="22"/>
          <w:highlight w:val="white"/>
        </w:rPr>
        <w:t xml:space="preserve"> con il patrocinio del Dipartimento delle Arti-Università degli Studi di Bologna e del Parco Nazionale dell’Asinara. </w:t>
      </w:r>
      <w:r>
        <w:rPr>
          <w:rFonts w:ascii="Cambria" w:eastAsia="Cambria" w:hAnsi="Cambria" w:cs="Cambria"/>
          <w:sz w:val="22"/>
          <w:szCs w:val="22"/>
          <w:highlight w:val="white"/>
        </w:rPr>
        <w:t xml:space="preserve">Simone </w:t>
      </w:r>
      <w:proofErr w:type="spellStart"/>
      <w:r>
        <w:rPr>
          <w:rFonts w:ascii="Cambria" w:eastAsia="Cambria" w:hAnsi="Cambria" w:cs="Cambria"/>
          <w:sz w:val="22"/>
          <w:szCs w:val="22"/>
          <w:highlight w:val="white"/>
        </w:rPr>
        <w:t>Azzu</w:t>
      </w:r>
      <w:proofErr w:type="spellEnd"/>
      <w:r>
        <w:rPr>
          <w:rFonts w:ascii="Cambria" w:eastAsia="Cambria" w:hAnsi="Cambria" w:cs="Cambria"/>
          <w:sz w:val="22"/>
          <w:szCs w:val="22"/>
          <w:highlight w:val="white"/>
        </w:rPr>
        <w:t xml:space="preserve"> e Martino Corrias si muovono nello spazio angusto della cella di Petter </w:t>
      </w:r>
      <w:proofErr w:type="spellStart"/>
      <w:r>
        <w:rPr>
          <w:rFonts w:ascii="Cambria" w:eastAsia="Cambria" w:hAnsi="Cambria" w:cs="Cambria"/>
          <w:sz w:val="22"/>
          <w:szCs w:val="22"/>
          <w:highlight w:val="white"/>
        </w:rPr>
        <w:t>Moen</w:t>
      </w:r>
      <w:proofErr w:type="spellEnd"/>
      <w:r>
        <w:rPr>
          <w:rFonts w:ascii="Cambria" w:eastAsia="Cambria" w:hAnsi="Cambria" w:cs="Cambria"/>
          <w:sz w:val="22"/>
          <w:szCs w:val="22"/>
          <w:highlight w:val="white"/>
        </w:rPr>
        <w:t xml:space="preserve">, prigioniero politico centrale della resistenza norvegese, arrestato nel febbraio 1944, autore del diario scritto a </w:t>
      </w:r>
      <w:proofErr w:type="spellStart"/>
      <w:r>
        <w:rPr>
          <w:rFonts w:ascii="Cambria" w:eastAsia="Cambria" w:hAnsi="Cambria" w:cs="Cambria"/>
          <w:sz w:val="22"/>
          <w:szCs w:val="22"/>
          <w:highlight w:val="white"/>
        </w:rPr>
        <w:t>Møllergata</w:t>
      </w:r>
      <w:proofErr w:type="spellEnd"/>
      <w:r>
        <w:rPr>
          <w:rFonts w:ascii="Cambria" w:eastAsia="Cambria" w:hAnsi="Cambria" w:cs="Cambria"/>
          <w:sz w:val="22"/>
          <w:szCs w:val="22"/>
          <w:highlight w:val="white"/>
        </w:rPr>
        <w:t xml:space="preserve"> 19, sede della Gestapo a Oslo, a noi giunto per vie del tutto casuali. Nella sperimentazione musicale, in una combinazione fra il mondo sonico naturale, quello elettronico e le voci rotte della resistenza norvegese, ci si scontra con il dramma umano del pensiero incatenato e la necessità di agire e continuare a vivere in ogni circostanza.</w:t>
      </w:r>
    </w:p>
    <w:p w14:paraId="7BBC25BD" w14:textId="77777777" w:rsidR="00A4443B" w:rsidRDefault="00A4443B">
      <w:pPr>
        <w:pBdr>
          <w:top w:val="nil"/>
          <w:left w:val="nil"/>
          <w:bottom w:val="nil"/>
          <w:right w:val="nil"/>
          <w:between w:val="nil"/>
        </w:pBdr>
        <w:spacing w:line="240" w:lineRule="auto"/>
        <w:ind w:left="0" w:hanging="2"/>
        <w:jc w:val="both"/>
        <w:rPr>
          <w:rFonts w:ascii="Cambria" w:eastAsia="Cambria" w:hAnsi="Cambria" w:cs="Cambria"/>
          <w:sz w:val="18"/>
          <w:szCs w:val="18"/>
        </w:rPr>
      </w:pPr>
    </w:p>
    <w:p w14:paraId="7C00B12A" w14:textId="77777777" w:rsidR="00A4443B" w:rsidRDefault="00000000">
      <w:pPr>
        <w:pBdr>
          <w:top w:val="nil"/>
          <w:left w:val="nil"/>
          <w:bottom w:val="nil"/>
          <w:right w:val="nil"/>
          <w:between w:val="nil"/>
        </w:pBdr>
        <w:spacing w:line="240" w:lineRule="auto"/>
        <w:ind w:left="0" w:hanging="2"/>
        <w:jc w:val="both"/>
        <w:rPr>
          <w:rFonts w:ascii="Cambria" w:eastAsia="Cambria" w:hAnsi="Cambria" w:cs="Cambria"/>
          <w:sz w:val="22"/>
          <w:szCs w:val="22"/>
        </w:rPr>
      </w:pPr>
      <w:r w:rsidRPr="00F630F0">
        <w:rPr>
          <w:rFonts w:ascii="Cambria" w:eastAsia="Cambria" w:hAnsi="Cambria" w:cs="Cambria"/>
          <w:b/>
          <w:color w:val="222222"/>
          <w:sz w:val="22"/>
          <w:szCs w:val="22"/>
          <w:highlight w:val="white"/>
        </w:rPr>
        <w:t xml:space="preserve">Martedì </w:t>
      </w:r>
      <w:r>
        <w:rPr>
          <w:rFonts w:ascii="Cambria" w:eastAsia="Cambria" w:hAnsi="Cambria" w:cs="Cambria"/>
          <w:b/>
          <w:color w:val="222222"/>
          <w:sz w:val="22"/>
          <w:szCs w:val="22"/>
          <w:highlight w:val="white"/>
        </w:rPr>
        <w:t>23 luglio</w:t>
      </w:r>
      <w:r>
        <w:rPr>
          <w:rFonts w:ascii="Cambria" w:eastAsia="Cambria" w:hAnsi="Cambria" w:cs="Cambria"/>
          <w:color w:val="222222"/>
          <w:sz w:val="22"/>
          <w:szCs w:val="22"/>
          <w:highlight w:val="white"/>
        </w:rPr>
        <w:t>,</w:t>
      </w:r>
      <w:r>
        <w:rPr>
          <w:rFonts w:ascii="Cambria" w:eastAsia="Cambria" w:hAnsi="Cambria" w:cs="Cambria"/>
          <w:b/>
          <w:color w:val="222222"/>
          <w:sz w:val="22"/>
          <w:szCs w:val="22"/>
          <w:highlight w:val="white"/>
        </w:rPr>
        <w:t xml:space="preserve"> </w:t>
      </w:r>
      <w:r>
        <w:rPr>
          <w:rFonts w:ascii="Cambria" w:eastAsia="Cambria" w:hAnsi="Cambria" w:cs="Cambria"/>
          <w:color w:val="222222"/>
          <w:sz w:val="22"/>
          <w:szCs w:val="22"/>
        </w:rPr>
        <w:t>ore 21.30, la</w:t>
      </w:r>
      <w:r>
        <w:rPr>
          <w:rFonts w:ascii="Cambria" w:eastAsia="Cambria" w:hAnsi="Cambria" w:cs="Cambria"/>
          <w:b/>
          <w:color w:val="222222"/>
          <w:sz w:val="22"/>
          <w:szCs w:val="22"/>
        </w:rPr>
        <w:t xml:space="preserve"> </w:t>
      </w:r>
      <w:r>
        <w:rPr>
          <w:rFonts w:ascii="Cambria" w:eastAsia="Cambria" w:hAnsi="Cambria" w:cs="Cambria"/>
          <w:color w:val="222222"/>
          <w:sz w:val="22"/>
          <w:szCs w:val="22"/>
          <w:highlight w:val="white"/>
        </w:rPr>
        <w:t xml:space="preserve">compagnia messinese </w:t>
      </w:r>
      <w:r>
        <w:rPr>
          <w:rFonts w:ascii="Cambria" w:eastAsia="Cambria" w:hAnsi="Cambria" w:cs="Cambria"/>
          <w:b/>
          <w:color w:val="222222"/>
          <w:sz w:val="22"/>
          <w:szCs w:val="22"/>
          <w:highlight w:val="white"/>
        </w:rPr>
        <w:t>Carullo-Minasi</w:t>
      </w:r>
      <w:r>
        <w:rPr>
          <w:rFonts w:ascii="Cambria" w:eastAsia="Cambria" w:hAnsi="Cambria" w:cs="Cambria"/>
          <w:color w:val="222222"/>
          <w:sz w:val="22"/>
          <w:szCs w:val="22"/>
          <w:highlight w:val="white"/>
        </w:rPr>
        <w:t xml:space="preserve"> porta in scena </w:t>
      </w:r>
      <w:r>
        <w:rPr>
          <w:rFonts w:ascii="Cambria" w:eastAsia="Cambria" w:hAnsi="Cambria" w:cs="Cambria"/>
          <w:b/>
          <w:color w:val="222222"/>
          <w:sz w:val="22"/>
          <w:szCs w:val="22"/>
          <w:highlight w:val="white"/>
        </w:rPr>
        <w:t>“Umanità nova</w:t>
      </w:r>
      <w:r>
        <w:rPr>
          <w:rFonts w:ascii="Cambria" w:eastAsia="Cambria" w:hAnsi="Cambria" w:cs="Cambria"/>
          <w:b/>
          <w:color w:val="222222"/>
          <w:sz w:val="22"/>
          <w:szCs w:val="22"/>
        </w:rPr>
        <w:t xml:space="preserve"> </w:t>
      </w:r>
      <w:r>
        <w:rPr>
          <w:rFonts w:ascii="Cambria" w:eastAsia="Cambria" w:hAnsi="Cambria" w:cs="Cambria"/>
          <w:b/>
          <w:color w:val="222222"/>
          <w:sz w:val="22"/>
          <w:szCs w:val="22"/>
          <w:highlight w:val="white"/>
        </w:rPr>
        <w:t>Cronaca di una mancata rivoluzione”</w:t>
      </w:r>
      <w:r>
        <w:rPr>
          <w:rFonts w:ascii="Cambria" w:eastAsia="Cambria" w:hAnsi="Cambria" w:cs="Cambria"/>
          <w:b/>
          <w:color w:val="222222"/>
          <w:sz w:val="22"/>
          <w:szCs w:val="22"/>
        </w:rPr>
        <w:t xml:space="preserve"> </w:t>
      </w:r>
      <w:r>
        <w:rPr>
          <w:rFonts w:ascii="Cambria" w:eastAsia="Cambria" w:hAnsi="Cambria" w:cs="Cambria"/>
          <w:color w:val="2F2F30"/>
          <w:sz w:val="22"/>
          <w:szCs w:val="22"/>
        </w:rPr>
        <w:t>con Giuseppe Carullo,</w:t>
      </w:r>
      <w:r>
        <w:rPr>
          <w:rFonts w:ascii="Cambria" w:eastAsia="Cambria" w:hAnsi="Cambria" w:cs="Cambria"/>
          <w:b/>
          <w:color w:val="222222"/>
          <w:sz w:val="22"/>
          <w:szCs w:val="22"/>
        </w:rPr>
        <w:t xml:space="preserve"> </w:t>
      </w:r>
      <w:r>
        <w:rPr>
          <w:rFonts w:ascii="Cambria" w:eastAsia="Cambria" w:hAnsi="Cambria" w:cs="Cambria"/>
          <w:color w:val="2F2F30"/>
          <w:sz w:val="22"/>
          <w:szCs w:val="22"/>
        </w:rPr>
        <w:t>regia Cristiana Minasi,</w:t>
      </w:r>
      <w:r>
        <w:rPr>
          <w:rFonts w:ascii="Cambria" w:eastAsia="Cambria" w:hAnsi="Cambria" w:cs="Cambria"/>
          <w:b/>
          <w:color w:val="222222"/>
          <w:sz w:val="22"/>
          <w:szCs w:val="22"/>
        </w:rPr>
        <w:t xml:space="preserve"> </w:t>
      </w:r>
      <w:r>
        <w:rPr>
          <w:rFonts w:ascii="Cambria" w:eastAsia="Cambria" w:hAnsi="Cambria" w:cs="Cambria"/>
          <w:color w:val="2F2F30"/>
          <w:sz w:val="22"/>
          <w:szCs w:val="22"/>
        </w:rPr>
        <w:t>drammaturgia Fabio Pisano, una</w:t>
      </w:r>
      <w:r>
        <w:rPr>
          <w:rFonts w:ascii="Cambria" w:eastAsia="Cambria" w:hAnsi="Cambria" w:cs="Cambria"/>
          <w:b/>
          <w:color w:val="222222"/>
          <w:sz w:val="22"/>
          <w:szCs w:val="22"/>
        </w:rPr>
        <w:t xml:space="preserve"> </w:t>
      </w:r>
      <w:r>
        <w:rPr>
          <w:rFonts w:ascii="Cambria" w:eastAsia="Cambria" w:hAnsi="Cambria" w:cs="Cambria"/>
          <w:color w:val="2F2F30"/>
          <w:sz w:val="22"/>
          <w:szCs w:val="22"/>
        </w:rPr>
        <w:t>produzione Carullo-Minasi e Sciara Progetti Teatro.</w:t>
      </w:r>
      <w:r>
        <w:rPr>
          <w:rFonts w:ascii="Cambria" w:eastAsia="Cambria" w:hAnsi="Cambria" w:cs="Cambria"/>
          <w:b/>
          <w:color w:val="222222"/>
          <w:sz w:val="22"/>
          <w:szCs w:val="22"/>
        </w:rPr>
        <w:t xml:space="preserve"> </w:t>
      </w:r>
      <w:r>
        <w:rPr>
          <w:rFonts w:ascii="Cambria" w:eastAsia="Cambria" w:hAnsi="Cambria" w:cs="Cambria"/>
          <w:sz w:val="22"/>
          <w:szCs w:val="22"/>
        </w:rPr>
        <w:t>Lo spettacolo intende farsi portatore dell’importanza della Storia, della sua conoscenza e della sua corretta trasmissione per evitare che i fatti si ripetano senza che li si conosca. I Moti di Reggio Calabria, i cinque anarchici morti sulla strada, sono la disturbante scheggia di un’Italia impazzita, l’eco di un “mito” andato a finire male. La scrittura del testo attraversa diversi protagonisti della vicenda, su tutti, Angelo Casile, uno dei cinque anarchici, ma non solo lui. Ci sono tante voci con linguaggi diversi ma col comune senso di raccontare dal proprio punto di vista la vicenda, che pur rappresentando la Storia, ha finito per diventare una storia con la s minuscola, che si è cercato in tutti i modi di dimenticare e di far dimenticare.</w:t>
      </w:r>
    </w:p>
    <w:p w14:paraId="41999743" w14:textId="77777777" w:rsidR="00A4443B" w:rsidRPr="00740C09" w:rsidRDefault="00A4443B">
      <w:pPr>
        <w:pBdr>
          <w:top w:val="nil"/>
          <w:left w:val="nil"/>
          <w:bottom w:val="nil"/>
          <w:right w:val="nil"/>
          <w:between w:val="nil"/>
        </w:pBdr>
        <w:spacing w:line="240" w:lineRule="auto"/>
        <w:ind w:left="0" w:hanging="2"/>
        <w:jc w:val="both"/>
        <w:rPr>
          <w:rFonts w:ascii="Cambria" w:eastAsia="Cambria" w:hAnsi="Cambria" w:cs="Cambria"/>
          <w:sz w:val="18"/>
          <w:szCs w:val="18"/>
        </w:rPr>
      </w:pPr>
    </w:p>
    <w:p w14:paraId="005D2DE1" w14:textId="5B9C73A5" w:rsidR="00740C09" w:rsidRDefault="00740C09" w:rsidP="00740C09">
      <w:pPr>
        <w:pBdr>
          <w:top w:val="nil"/>
          <w:left w:val="nil"/>
          <w:bottom w:val="nil"/>
          <w:right w:val="nil"/>
          <w:between w:val="nil"/>
        </w:pBdr>
        <w:spacing w:line="240" w:lineRule="auto"/>
        <w:ind w:left="0" w:hanging="2"/>
        <w:jc w:val="both"/>
        <w:rPr>
          <w:rFonts w:ascii="Cambria" w:eastAsia="Cambria" w:hAnsi="Cambria" w:cs="Cambria"/>
          <w:color w:val="222222"/>
          <w:sz w:val="22"/>
          <w:szCs w:val="22"/>
        </w:rPr>
      </w:pPr>
      <w:r>
        <w:rPr>
          <w:rFonts w:ascii="Cambria" w:eastAsia="Cambria" w:hAnsi="Cambria" w:cs="Cambria"/>
          <w:sz w:val="22"/>
          <w:szCs w:val="22"/>
        </w:rPr>
        <w:t xml:space="preserve">La </w:t>
      </w:r>
      <w:r>
        <w:rPr>
          <w:rFonts w:ascii="Cambria" w:eastAsia="Cambria" w:hAnsi="Cambria" w:cs="Cambria"/>
          <w:b/>
          <w:sz w:val="22"/>
          <w:szCs w:val="22"/>
        </w:rPr>
        <w:t xml:space="preserve">Premiazione </w:t>
      </w:r>
      <w:r>
        <w:rPr>
          <w:rFonts w:ascii="Cambria" w:eastAsia="Cambria" w:hAnsi="Cambria" w:cs="Cambria"/>
          <w:sz w:val="22"/>
          <w:szCs w:val="22"/>
        </w:rPr>
        <w:t xml:space="preserve">avverrà </w:t>
      </w:r>
      <w:r w:rsidR="00F630F0" w:rsidRPr="00F630F0">
        <w:rPr>
          <w:rFonts w:ascii="Cambria" w:eastAsia="Cambria" w:hAnsi="Cambria" w:cs="Cambria"/>
          <w:b/>
          <w:bCs/>
          <w:sz w:val="22"/>
          <w:szCs w:val="22"/>
        </w:rPr>
        <w:t>giovedì</w:t>
      </w:r>
      <w:r>
        <w:rPr>
          <w:rFonts w:ascii="Cambria" w:eastAsia="Cambria" w:hAnsi="Cambria" w:cs="Cambria"/>
          <w:sz w:val="22"/>
          <w:szCs w:val="22"/>
        </w:rPr>
        <w:t xml:space="preserve"> </w:t>
      </w:r>
      <w:r>
        <w:rPr>
          <w:rFonts w:ascii="Cambria" w:eastAsia="Cambria" w:hAnsi="Cambria" w:cs="Cambria"/>
          <w:b/>
          <w:sz w:val="22"/>
          <w:szCs w:val="22"/>
        </w:rPr>
        <w:t>25 luglio</w:t>
      </w:r>
      <w:r>
        <w:rPr>
          <w:rFonts w:ascii="Cambria" w:eastAsia="Cambria" w:hAnsi="Cambria" w:cs="Cambria"/>
          <w:sz w:val="22"/>
          <w:szCs w:val="22"/>
        </w:rPr>
        <w:t xml:space="preserve">, alle ore 21.30, nell’ambito della </w:t>
      </w:r>
      <w:r>
        <w:rPr>
          <w:rFonts w:ascii="Cambria" w:eastAsia="Cambria" w:hAnsi="Cambria" w:cs="Cambria"/>
          <w:b/>
          <w:sz w:val="22"/>
          <w:szCs w:val="22"/>
        </w:rPr>
        <w:t>Festa della Storica Pastasciutta Antifascista</w:t>
      </w:r>
      <w:r>
        <w:rPr>
          <w:rFonts w:ascii="Cambria" w:eastAsia="Cambria" w:hAnsi="Cambria" w:cs="Cambria"/>
          <w:sz w:val="22"/>
          <w:szCs w:val="22"/>
        </w:rPr>
        <w:t xml:space="preserve"> con la consegna </w:t>
      </w:r>
      <w:r>
        <w:rPr>
          <w:rFonts w:ascii="Cambria" w:eastAsia="Cambria" w:hAnsi="Cambria" w:cs="Cambria"/>
          <w:color w:val="222222"/>
          <w:sz w:val="22"/>
          <w:szCs w:val="22"/>
        </w:rPr>
        <w:t xml:space="preserve">del </w:t>
      </w:r>
      <w:r>
        <w:rPr>
          <w:rFonts w:ascii="Cambria" w:eastAsia="Cambria" w:hAnsi="Cambria" w:cs="Cambria"/>
          <w:b/>
          <w:color w:val="222222"/>
          <w:sz w:val="22"/>
          <w:szCs w:val="22"/>
        </w:rPr>
        <w:t>Primo “Premio Museo Cervi-Teatro per la Memoria"</w:t>
      </w:r>
      <w:r>
        <w:rPr>
          <w:rFonts w:ascii="Cambria" w:eastAsia="Cambria" w:hAnsi="Cambria" w:cs="Cambria"/>
          <w:color w:val="222222"/>
          <w:sz w:val="22"/>
          <w:szCs w:val="22"/>
        </w:rPr>
        <w:t xml:space="preserve"> e il </w:t>
      </w:r>
      <w:r>
        <w:rPr>
          <w:rFonts w:ascii="Cambria" w:eastAsia="Cambria" w:hAnsi="Cambria" w:cs="Cambria"/>
          <w:b/>
          <w:color w:val="222222"/>
          <w:sz w:val="22"/>
          <w:szCs w:val="22"/>
        </w:rPr>
        <w:t xml:space="preserve">“Premio Gigi Dall'Aglio" </w:t>
      </w:r>
      <w:r w:rsidRPr="00740C09">
        <w:rPr>
          <w:rFonts w:ascii="Cambria" w:eastAsia="Cambria" w:hAnsi="Cambria" w:cs="Cambria"/>
          <w:bCs/>
          <w:color w:val="222222"/>
          <w:sz w:val="22"/>
          <w:szCs w:val="22"/>
        </w:rPr>
        <w:t>della</w:t>
      </w:r>
      <w:r>
        <w:rPr>
          <w:rFonts w:ascii="Cambria" w:eastAsia="Cambria" w:hAnsi="Cambria" w:cs="Cambria"/>
          <w:b/>
          <w:color w:val="222222"/>
          <w:sz w:val="22"/>
          <w:szCs w:val="22"/>
        </w:rPr>
        <w:t xml:space="preserve"> Giuria Under 30</w:t>
      </w:r>
      <w:r>
        <w:rPr>
          <w:rFonts w:ascii="Cambria" w:eastAsia="Cambria" w:hAnsi="Cambria" w:cs="Cambria"/>
          <w:color w:val="222222"/>
          <w:sz w:val="22"/>
          <w:szCs w:val="22"/>
        </w:rPr>
        <w:t>.</w:t>
      </w:r>
    </w:p>
    <w:p w14:paraId="11B5B59B" w14:textId="77777777" w:rsidR="00740C09" w:rsidRPr="00B841F4" w:rsidRDefault="00740C09" w:rsidP="00740C09">
      <w:pPr>
        <w:pBdr>
          <w:top w:val="nil"/>
          <w:left w:val="nil"/>
          <w:bottom w:val="nil"/>
          <w:right w:val="nil"/>
          <w:between w:val="nil"/>
        </w:pBdr>
        <w:spacing w:line="240" w:lineRule="auto"/>
        <w:ind w:left="0" w:hanging="2"/>
        <w:jc w:val="both"/>
        <w:rPr>
          <w:rFonts w:ascii="Cambria" w:eastAsia="Cambria" w:hAnsi="Cambria" w:cs="Cambria"/>
          <w:sz w:val="18"/>
          <w:szCs w:val="18"/>
        </w:rPr>
      </w:pPr>
    </w:p>
    <w:p w14:paraId="0304BCE0" w14:textId="77777777" w:rsidR="00740C09" w:rsidRDefault="00740C09" w:rsidP="00740C09">
      <w:pPr>
        <w:pBdr>
          <w:top w:val="nil"/>
          <w:left w:val="nil"/>
          <w:bottom w:val="nil"/>
          <w:right w:val="nil"/>
          <w:between w:val="nil"/>
        </w:pBdr>
        <w:spacing w:line="240" w:lineRule="auto"/>
        <w:ind w:left="0" w:hanging="2"/>
        <w:jc w:val="both"/>
        <w:rPr>
          <w:rFonts w:ascii="Cambria" w:eastAsia="Cambria" w:hAnsi="Cambria" w:cs="Cambria"/>
          <w:sz w:val="22"/>
          <w:szCs w:val="22"/>
        </w:rPr>
      </w:pPr>
      <w:r>
        <w:rPr>
          <w:rFonts w:ascii="Cambria" w:eastAsia="Cambria" w:hAnsi="Cambria" w:cs="Cambria"/>
          <w:sz w:val="22"/>
          <w:szCs w:val="22"/>
        </w:rPr>
        <w:t xml:space="preserve">La </w:t>
      </w:r>
      <w:r>
        <w:rPr>
          <w:rFonts w:ascii="Cambria" w:eastAsia="Cambria" w:hAnsi="Cambria" w:cs="Cambria"/>
          <w:b/>
          <w:sz w:val="22"/>
          <w:szCs w:val="22"/>
        </w:rPr>
        <w:t>Giuria del Festival</w:t>
      </w:r>
      <w:r>
        <w:rPr>
          <w:rFonts w:ascii="Cambria" w:eastAsia="Cambria" w:hAnsi="Cambria" w:cs="Cambria"/>
          <w:sz w:val="22"/>
          <w:szCs w:val="22"/>
        </w:rPr>
        <w:t xml:space="preserve">, presieduta da </w:t>
      </w:r>
      <w:r>
        <w:rPr>
          <w:rFonts w:ascii="Cambria" w:eastAsia="Cambria" w:hAnsi="Cambria" w:cs="Cambria"/>
          <w:b/>
          <w:sz w:val="22"/>
          <w:szCs w:val="22"/>
        </w:rPr>
        <w:t>Daniele Paterlini</w:t>
      </w:r>
      <w:r>
        <w:rPr>
          <w:rFonts w:ascii="Cambria" w:eastAsia="Cambria" w:hAnsi="Cambria" w:cs="Cambria"/>
          <w:sz w:val="22"/>
          <w:szCs w:val="22"/>
        </w:rPr>
        <w:t xml:space="preserve"> (giornalista) e composta da </w:t>
      </w:r>
      <w:r>
        <w:rPr>
          <w:rFonts w:ascii="Cambria" w:eastAsia="Cambria" w:hAnsi="Cambria" w:cs="Cambria"/>
          <w:b/>
          <w:sz w:val="22"/>
          <w:szCs w:val="22"/>
        </w:rPr>
        <w:t>Manuela Capece</w:t>
      </w:r>
      <w:r>
        <w:rPr>
          <w:rFonts w:ascii="Cambria" w:eastAsia="Cambria" w:hAnsi="Cambria" w:cs="Cambria"/>
          <w:sz w:val="22"/>
          <w:szCs w:val="22"/>
        </w:rPr>
        <w:t xml:space="preserve"> (attrice, regista, co-direttrice compagnia </w:t>
      </w:r>
      <w:proofErr w:type="spellStart"/>
      <w:r>
        <w:rPr>
          <w:rFonts w:ascii="Cambria" w:eastAsia="Cambria" w:hAnsi="Cambria" w:cs="Cambria"/>
          <w:sz w:val="22"/>
          <w:szCs w:val="22"/>
        </w:rPr>
        <w:t>Rodisio</w:t>
      </w:r>
      <w:proofErr w:type="spellEnd"/>
      <w:r>
        <w:rPr>
          <w:rFonts w:ascii="Cambria" w:eastAsia="Cambria" w:hAnsi="Cambria" w:cs="Cambria"/>
          <w:sz w:val="22"/>
          <w:szCs w:val="22"/>
        </w:rPr>
        <w:t xml:space="preserve">), </w:t>
      </w:r>
      <w:r>
        <w:rPr>
          <w:rFonts w:ascii="Cambria" w:eastAsia="Cambria" w:hAnsi="Cambria" w:cs="Cambria"/>
          <w:b/>
          <w:sz w:val="22"/>
          <w:szCs w:val="22"/>
        </w:rPr>
        <w:t>Alessandro Gallo</w:t>
      </w:r>
      <w:r>
        <w:rPr>
          <w:rFonts w:ascii="Cambria" w:eastAsia="Cambria" w:hAnsi="Cambria" w:cs="Cambria"/>
          <w:sz w:val="22"/>
          <w:szCs w:val="22"/>
        </w:rPr>
        <w:t xml:space="preserve"> (direttore artistico Teatro delle Briciole </w:t>
      </w:r>
      <w:proofErr w:type="spellStart"/>
      <w:r>
        <w:rPr>
          <w:rFonts w:ascii="Cambria" w:eastAsia="Cambria" w:hAnsi="Cambria" w:cs="Cambria"/>
          <w:sz w:val="22"/>
          <w:szCs w:val="22"/>
        </w:rPr>
        <w:t>Solares</w:t>
      </w:r>
      <w:proofErr w:type="spellEnd"/>
      <w:r>
        <w:rPr>
          <w:rFonts w:ascii="Cambria" w:eastAsia="Cambria" w:hAnsi="Cambria" w:cs="Cambria"/>
          <w:sz w:val="22"/>
          <w:szCs w:val="22"/>
        </w:rPr>
        <w:t xml:space="preserve"> Fondazione delle Arti), </w:t>
      </w:r>
      <w:r>
        <w:rPr>
          <w:rFonts w:ascii="Cambria" w:eastAsia="Cambria" w:hAnsi="Cambria" w:cs="Cambria"/>
          <w:b/>
          <w:sz w:val="22"/>
          <w:szCs w:val="22"/>
        </w:rPr>
        <w:t>Giulia Morelli</w:t>
      </w:r>
      <w:r>
        <w:rPr>
          <w:rFonts w:ascii="Cambria" w:eastAsia="Cambria" w:hAnsi="Cambria" w:cs="Cambria"/>
          <w:sz w:val="22"/>
          <w:szCs w:val="22"/>
        </w:rPr>
        <w:t xml:space="preserve"> (giornalista), </w:t>
      </w:r>
      <w:r>
        <w:rPr>
          <w:rFonts w:ascii="Cambria" w:eastAsia="Cambria" w:hAnsi="Cambria" w:cs="Cambria"/>
          <w:b/>
          <w:sz w:val="22"/>
          <w:szCs w:val="22"/>
        </w:rPr>
        <w:t>Marco Borciani</w:t>
      </w:r>
      <w:r>
        <w:rPr>
          <w:rFonts w:ascii="Cambria" w:eastAsia="Cambria" w:hAnsi="Cambria" w:cs="Cambria"/>
          <w:sz w:val="22"/>
          <w:szCs w:val="22"/>
        </w:rPr>
        <w:t xml:space="preserve"> (Consiglio Nazionale Istituto Cervi), </w:t>
      </w:r>
      <w:r>
        <w:rPr>
          <w:rFonts w:ascii="Cambria" w:eastAsia="Cambria" w:hAnsi="Cambria" w:cs="Cambria"/>
          <w:color w:val="333333"/>
          <w:sz w:val="22"/>
          <w:szCs w:val="22"/>
        </w:rPr>
        <w:t>decreterà lo spettacolo vincitore del</w:t>
      </w:r>
      <w:r>
        <w:rPr>
          <w:rFonts w:ascii="Cambria" w:eastAsia="Cambria" w:hAnsi="Cambria" w:cs="Cambria"/>
          <w:b/>
          <w:color w:val="333333"/>
          <w:sz w:val="22"/>
          <w:szCs w:val="22"/>
        </w:rPr>
        <w:t> </w:t>
      </w:r>
      <w:r>
        <w:rPr>
          <w:rFonts w:ascii="Cambria" w:eastAsia="Cambria" w:hAnsi="Cambria" w:cs="Cambria"/>
          <w:color w:val="333333"/>
          <w:sz w:val="22"/>
          <w:szCs w:val="22"/>
        </w:rPr>
        <w:t xml:space="preserve">Primo Premio Museo Cervi-Teatro per la Memoria (2.000 Euro).  </w:t>
      </w:r>
    </w:p>
    <w:p w14:paraId="67CE9CBE" w14:textId="77777777" w:rsidR="00740C09" w:rsidRDefault="00740C09" w:rsidP="00740C09">
      <w:pPr>
        <w:pBdr>
          <w:top w:val="nil"/>
          <w:left w:val="nil"/>
          <w:bottom w:val="nil"/>
          <w:right w:val="nil"/>
          <w:between w:val="nil"/>
        </w:pBdr>
        <w:spacing w:line="240" w:lineRule="auto"/>
        <w:ind w:left="0" w:hanging="2"/>
        <w:jc w:val="both"/>
        <w:rPr>
          <w:rFonts w:asciiTheme="minorHAnsi" w:eastAsia="Cambria" w:hAnsiTheme="minorHAnsi" w:cs="Cambria"/>
          <w:sz w:val="22"/>
          <w:szCs w:val="22"/>
        </w:rPr>
      </w:pPr>
      <w:r w:rsidRPr="006766AA">
        <w:rPr>
          <w:rFonts w:asciiTheme="minorHAnsi" w:eastAsia="Cambria" w:hAnsiTheme="minorHAnsi" w:cs="Cambria"/>
          <w:sz w:val="22"/>
          <w:szCs w:val="22"/>
        </w:rPr>
        <w:t xml:space="preserve">La </w:t>
      </w:r>
      <w:r w:rsidRPr="006766AA">
        <w:rPr>
          <w:rFonts w:asciiTheme="minorHAnsi" w:eastAsia="Cambria" w:hAnsiTheme="minorHAnsi" w:cs="Cambria"/>
          <w:b/>
          <w:sz w:val="22"/>
          <w:szCs w:val="22"/>
        </w:rPr>
        <w:t>Giuria Under 30 “Premio Gigi Dall’Aglio”</w:t>
      </w:r>
      <w:r w:rsidRPr="00F630F0">
        <w:rPr>
          <w:rFonts w:asciiTheme="minorHAnsi" w:eastAsia="Cambria" w:hAnsiTheme="minorHAnsi" w:cs="Cambria"/>
          <w:bCs/>
          <w:sz w:val="22"/>
          <w:szCs w:val="22"/>
        </w:rPr>
        <w:t>,</w:t>
      </w:r>
      <w:r w:rsidRPr="006766AA">
        <w:rPr>
          <w:rFonts w:asciiTheme="minorHAnsi" w:eastAsia="Garamond" w:hAnsiTheme="minorHAnsi" w:cs="Garamond"/>
          <w:color w:val="222222"/>
          <w:sz w:val="22"/>
          <w:szCs w:val="22"/>
        </w:rPr>
        <w:t xml:space="preserve"> in memoria dell’attore e regista, amico del Festival, </w:t>
      </w:r>
      <w:r w:rsidRPr="006766AA">
        <w:rPr>
          <w:rFonts w:asciiTheme="minorHAnsi" w:eastAsia="Cambria" w:hAnsiTheme="minorHAnsi" w:cs="Cambria"/>
          <w:sz w:val="22"/>
          <w:szCs w:val="22"/>
        </w:rPr>
        <w:t xml:space="preserve">è composta da </w:t>
      </w:r>
      <w:r w:rsidRPr="006766AA">
        <w:rPr>
          <w:rFonts w:asciiTheme="minorHAnsi" w:eastAsia="Cambria" w:hAnsiTheme="minorHAnsi" w:cs="Cambria"/>
          <w:b/>
          <w:sz w:val="22"/>
          <w:szCs w:val="22"/>
        </w:rPr>
        <w:t>Giulia Artoni</w:t>
      </w:r>
      <w:r w:rsidRPr="006766AA">
        <w:rPr>
          <w:rFonts w:asciiTheme="minorHAnsi" w:eastAsia="Cambria" w:hAnsiTheme="minorHAnsi" w:cs="Cambria"/>
          <w:sz w:val="22"/>
          <w:szCs w:val="22"/>
        </w:rPr>
        <w:t xml:space="preserve">, </w:t>
      </w:r>
      <w:r w:rsidRPr="006766AA">
        <w:rPr>
          <w:rFonts w:asciiTheme="minorHAnsi" w:eastAsia="Cambria" w:hAnsiTheme="minorHAnsi" w:cs="Cambria"/>
          <w:b/>
          <w:sz w:val="22"/>
          <w:szCs w:val="22"/>
        </w:rPr>
        <w:t>Livio Cavalli</w:t>
      </w:r>
      <w:r w:rsidRPr="006766AA">
        <w:rPr>
          <w:rFonts w:asciiTheme="minorHAnsi" w:eastAsia="Cambria" w:hAnsiTheme="minorHAnsi" w:cs="Cambria"/>
          <w:sz w:val="22"/>
          <w:szCs w:val="22"/>
        </w:rPr>
        <w:t xml:space="preserve">, </w:t>
      </w:r>
      <w:r w:rsidRPr="006766AA">
        <w:rPr>
          <w:rFonts w:asciiTheme="minorHAnsi" w:eastAsia="Cambria" w:hAnsiTheme="minorHAnsi" w:cs="Cambria"/>
          <w:b/>
          <w:sz w:val="22"/>
          <w:szCs w:val="22"/>
        </w:rPr>
        <w:t>Martina Filippelli</w:t>
      </w:r>
      <w:r w:rsidRPr="006766AA">
        <w:rPr>
          <w:rFonts w:asciiTheme="minorHAnsi" w:eastAsia="Cambria" w:hAnsiTheme="minorHAnsi" w:cs="Cambria"/>
          <w:sz w:val="22"/>
          <w:szCs w:val="22"/>
        </w:rPr>
        <w:t xml:space="preserve">, </w:t>
      </w:r>
      <w:r w:rsidRPr="006766AA">
        <w:rPr>
          <w:rFonts w:asciiTheme="minorHAnsi" w:eastAsia="Cambria" w:hAnsiTheme="minorHAnsi" w:cs="Cambria"/>
          <w:b/>
          <w:sz w:val="22"/>
          <w:szCs w:val="22"/>
        </w:rPr>
        <w:t>Clara Gioia</w:t>
      </w:r>
      <w:r w:rsidRPr="006766AA">
        <w:rPr>
          <w:rFonts w:asciiTheme="minorHAnsi" w:eastAsia="Cambria" w:hAnsiTheme="minorHAnsi" w:cs="Cambria"/>
          <w:sz w:val="22"/>
          <w:szCs w:val="22"/>
        </w:rPr>
        <w:t xml:space="preserve">, </w:t>
      </w:r>
      <w:r w:rsidRPr="006766AA">
        <w:rPr>
          <w:rFonts w:asciiTheme="minorHAnsi" w:eastAsia="Cambria" w:hAnsiTheme="minorHAnsi" w:cs="Cambria"/>
          <w:b/>
          <w:sz w:val="22"/>
          <w:szCs w:val="22"/>
        </w:rPr>
        <w:t>Giacomo Negri</w:t>
      </w:r>
      <w:r w:rsidRPr="006766AA">
        <w:rPr>
          <w:rFonts w:asciiTheme="minorHAnsi" w:eastAsia="Cambria" w:hAnsiTheme="minorHAnsi" w:cs="Cambria"/>
          <w:sz w:val="22"/>
          <w:szCs w:val="22"/>
        </w:rPr>
        <w:t xml:space="preserve">, </w:t>
      </w:r>
      <w:r w:rsidRPr="006766AA">
        <w:rPr>
          <w:rFonts w:asciiTheme="minorHAnsi" w:eastAsia="Cambria" w:hAnsiTheme="minorHAnsi" w:cs="Cambria"/>
          <w:b/>
          <w:sz w:val="22"/>
          <w:szCs w:val="22"/>
        </w:rPr>
        <w:t>Tommaso Pecorari</w:t>
      </w:r>
      <w:r w:rsidRPr="006766AA">
        <w:rPr>
          <w:rFonts w:asciiTheme="minorHAnsi" w:eastAsia="Cambria" w:hAnsiTheme="minorHAnsi" w:cs="Cambria"/>
          <w:sz w:val="22"/>
          <w:szCs w:val="22"/>
        </w:rPr>
        <w:t xml:space="preserve">, </w:t>
      </w:r>
      <w:r w:rsidRPr="006766AA">
        <w:rPr>
          <w:rFonts w:asciiTheme="minorHAnsi" w:eastAsia="Cambria" w:hAnsiTheme="minorHAnsi" w:cs="Cambria"/>
          <w:b/>
          <w:sz w:val="22"/>
          <w:szCs w:val="22"/>
        </w:rPr>
        <w:t>Lorenzo Vezzani</w:t>
      </w:r>
      <w:r w:rsidRPr="006766AA">
        <w:rPr>
          <w:rFonts w:asciiTheme="minorHAnsi" w:eastAsia="Cambria" w:hAnsiTheme="minorHAnsi" w:cs="Cambria"/>
          <w:sz w:val="22"/>
          <w:szCs w:val="22"/>
        </w:rPr>
        <w:t>.</w:t>
      </w:r>
    </w:p>
    <w:p w14:paraId="3E3A7845" w14:textId="77777777" w:rsidR="00790755" w:rsidRPr="00790755" w:rsidRDefault="00790755" w:rsidP="00740C09">
      <w:pPr>
        <w:pBdr>
          <w:top w:val="nil"/>
          <w:left w:val="nil"/>
          <w:bottom w:val="nil"/>
          <w:right w:val="nil"/>
          <w:between w:val="nil"/>
        </w:pBdr>
        <w:spacing w:line="240" w:lineRule="auto"/>
        <w:ind w:left="0" w:hanging="2"/>
        <w:jc w:val="both"/>
        <w:rPr>
          <w:rFonts w:asciiTheme="minorHAnsi" w:eastAsia="Cambria" w:hAnsiTheme="minorHAnsi" w:cs="Cambria"/>
          <w:sz w:val="18"/>
          <w:szCs w:val="18"/>
        </w:rPr>
      </w:pPr>
    </w:p>
    <w:p w14:paraId="0AD3FAB9" w14:textId="6D26456D" w:rsidR="00790755" w:rsidRPr="00790755" w:rsidRDefault="00790755" w:rsidP="00790755">
      <w:pPr>
        <w:autoSpaceDE w:val="0"/>
        <w:autoSpaceDN w:val="0"/>
        <w:adjustRightInd w:val="0"/>
        <w:spacing w:line="201" w:lineRule="atLeast"/>
        <w:ind w:leftChars="0" w:left="2" w:hanging="2"/>
        <w:jc w:val="both"/>
        <w:rPr>
          <w:rFonts w:asciiTheme="minorHAnsi" w:hAnsiTheme="minorHAnsi" w:cs="Calibri"/>
          <w:sz w:val="22"/>
          <w:szCs w:val="22"/>
        </w:rPr>
      </w:pPr>
      <w:r>
        <w:rPr>
          <w:rFonts w:asciiTheme="minorHAnsi" w:hAnsiTheme="minorHAnsi" w:cs="Calibri"/>
          <w:sz w:val="22"/>
          <w:szCs w:val="22"/>
        </w:rPr>
        <w:t>Doppio appuntamento nell’ambito del FESTIVAL OFF - OFF FESTIVAL,</w:t>
      </w:r>
      <w:r>
        <w:rPr>
          <w:rFonts w:asciiTheme="minorHAnsi" w:hAnsiTheme="minorHAnsi" w:cs="Calibri"/>
          <w:b/>
          <w:bCs/>
          <w:sz w:val="22"/>
          <w:szCs w:val="22"/>
        </w:rPr>
        <w:t xml:space="preserve"> </w:t>
      </w:r>
      <w:r>
        <w:rPr>
          <w:rFonts w:asciiTheme="minorHAnsi" w:hAnsiTheme="minorHAnsi" w:cs="Calibri"/>
          <w:sz w:val="22"/>
          <w:szCs w:val="22"/>
        </w:rPr>
        <w:t xml:space="preserve">in collaborazione con la Scuola di Paesaggio Emilio Sereni, </w:t>
      </w:r>
      <w:r w:rsidRPr="00F630F0">
        <w:rPr>
          <w:rFonts w:asciiTheme="minorHAnsi" w:hAnsiTheme="minorHAnsi" w:cs="Calibri"/>
          <w:b/>
          <w:bCs/>
          <w:sz w:val="22"/>
          <w:szCs w:val="22"/>
        </w:rPr>
        <w:t>martedì 27 agosto</w:t>
      </w:r>
      <w:r>
        <w:rPr>
          <w:rFonts w:asciiTheme="minorHAnsi" w:hAnsiTheme="minorHAnsi" w:cs="Calibri"/>
          <w:sz w:val="22"/>
          <w:szCs w:val="22"/>
        </w:rPr>
        <w:t xml:space="preserve">, alle ore 18, con la presentazione del progetto artistico-culturale </w:t>
      </w:r>
      <w:r w:rsidR="00F630F0" w:rsidRPr="00F630F0">
        <w:rPr>
          <w:rFonts w:asciiTheme="minorHAnsi" w:hAnsiTheme="minorHAnsi" w:cs="Calibri"/>
          <w:b/>
          <w:bCs/>
          <w:sz w:val="22"/>
          <w:szCs w:val="22"/>
        </w:rPr>
        <w:t>“</w:t>
      </w:r>
      <w:r>
        <w:rPr>
          <w:rFonts w:asciiTheme="minorHAnsi" w:hAnsiTheme="minorHAnsi" w:cs="Calibri"/>
          <w:b/>
          <w:bCs/>
          <w:sz w:val="22"/>
          <w:szCs w:val="22"/>
        </w:rPr>
        <w:t>La Bandiera del Mondo</w:t>
      </w:r>
      <w:r w:rsidR="00F630F0" w:rsidRPr="00F630F0">
        <w:rPr>
          <w:rFonts w:asciiTheme="minorHAnsi" w:hAnsiTheme="minorHAnsi" w:cs="Calibri"/>
          <w:b/>
          <w:bCs/>
          <w:sz w:val="22"/>
          <w:szCs w:val="22"/>
        </w:rPr>
        <w:t>”</w:t>
      </w:r>
      <w:r>
        <w:rPr>
          <w:rFonts w:asciiTheme="minorHAnsi" w:hAnsiTheme="minorHAnsi" w:cs="Calibri"/>
          <w:b/>
          <w:bCs/>
          <w:sz w:val="22"/>
          <w:szCs w:val="22"/>
        </w:rPr>
        <w:t xml:space="preserve"> </w:t>
      </w:r>
      <w:r>
        <w:rPr>
          <w:rFonts w:asciiTheme="minorHAnsi" w:hAnsiTheme="minorHAnsi" w:cs="Calibri"/>
          <w:sz w:val="22"/>
          <w:szCs w:val="22"/>
        </w:rPr>
        <w:t>di</w:t>
      </w:r>
      <w:r>
        <w:rPr>
          <w:rFonts w:asciiTheme="minorHAnsi" w:hAnsiTheme="minorHAnsi" w:cs="Calibri"/>
          <w:b/>
          <w:bCs/>
          <w:sz w:val="22"/>
          <w:szCs w:val="22"/>
        </w:rPr>
        <w:t xml:space="preserve"> Michelangelo Pistoletto </w:t>
      </w:r>
      <w:r>
        <w:rPr>
          <w:rFonts w:asciiTheme="minorHAnsi" w:hAnsiTheme="minorHAnsi" w:cs="Calibri"/>
          <w:sz w:val="22"/>
          <w:szCs w:val="22"/>
        </w:rPr>
        <w:t xml:space="preserve">e </w:t>
      </w:r>
      <w:r>
        <w:rPr>
          <w:rFonts w:asciiTheme="minorHAnsi" w:hAnsiTheme="minorHAnsi" w:cs="Calibri"/>
          <w:b/>
          <w:bCs/>
          <w:sz w:val="22"/>
          <w:szCs w:val="22"/>
        </w:rPr>
        <w:t xml:space="preserve">Angelo Savarese, </w:t>
      </w:r>
      <w:r>
        <w:rPr>
          <w:rFonts w:asciiTheme="minorHAnsi" w:hAnsiTheme="minorHAnsi" w:cs="Calibri"/>
          <w:sz w:val="22"/>
          <w:szCs w:val="22"/>
        </w:rPr>
        <w:t xml:space="preserve">con la proiezione di </w:t>
      </w:r>
      <w:r w:rsidR="00F630F0" w:rsidRPr="00F630F0">
        <w:rPr>
          <w:rFonts w:asciiTheme="minorHAnsi" w:hAnsiTheme="minorHAnsi" w:cs="Calibri"/>
          <w:b/>
          <w:bCs/>
          <w:sz w:val="22"/>
          <w:szCs w:val="22"/>
        </w:rPr>
        <w:t>“</w:t>
      </w:r>
      <w:proofErr w:type="spellStart"/>
      <w:r>
        <w:rPr>
          <w:rFonts w:asciiTheme="minorHAnsi" w:hAnsiTheme="minorHAnsi" w:cs="Calibri"/>
          <w:b/>
          <w:bCs/>
          <w:sz w:val="22"/>
          <w:szCs w:val="22"/>
        </w:rPr>
        <w:t>Universario</w:t>
      </w:r>
      <w:proofErr w:type="spellEnd"/>
      <w:r w:rsidR="00F630F0" w:rsidRPr="00F630F0">
        <w:rPr>
          <w:rFonts w:asciiTheme="minorHAnsi" w:hAnsiTheme="minorHAnsi" w:cs="Calibri"/>
          <w:sz w:val="22"/>
          <w:szCs w:val="22"/>
        </w:rPr>
        <w:t>”</w:t>
      </w:r>
      <w:r>
        <w:rPr>
          <w:rFonts w:asciiTheme="minorHAnsi" w:hAnsiTheme="minorHAnsi" w:cs="Calibri"/>
          <w:b/>
          <w:bCs/>
          <w:sz w:val="22"/>
          <w:szCs w:val="22"/>
        </w:rPr>
        <w:t xml:space="preserve"> </w:t>
      </w:r>
      <w:r>
        <w:rPr>
          <w:rFonts w:asciiTheme="minorHAnsi" w:hAnsiTheme="minorHAnsi" w:cs="Calibri"/>
          <w:sz w:val="22"/>
          <w:szCs w:val="22"/>
        </w:rPr>
        <w:t>di</w:t>
      </w:r>
      <w:r>
        <w:rPr>
          <w:rFonts w:asciiTheme="minorHAnsi" w:hAnsiTheme="minorHAnsi" w:cs="Calibri"/>
          <w:b/>
          <w:bCs/>
          <w:sz w:val="22"/>
          <w:szCs w:val="22"/>
        </w:rPr>
        <w:t xml:space="preserve"> Michelangelo Pistoletto</w:t>
      </w:r>
      <w:r>
        <w:rPr>
          <w:rFonts w:asciiTheme="minorHAnsi" w:hAnsiTheme="minorHAnsi" w:cs="Calibri"/>
          <w:sz w:val="22"/>
          <w:szCs w:val="22"/>
        </w:rPr>
        <w:t xml:space="preserve"> e il dialogo</w:t>
      </w:r>
      <w:r>
        <w:rPr>
          <w:rFonts w:asciiTheme="minorHAnsi" w:hAnsiTheme="minorHAnsi" w:cs="Calibri"/>
          <w:b/>
          <w:bCs/>
          <w:sz w:val="22"/>
          <w:szCs w:val="22"/>
        </w:rPr>
        <w:t xml:space="preserve"> </w:t>
      </w:r>
      <w:r w:rsidRPr="00790755">
        <w:rPr>
          <w:rFonts w:asciiTheme="minorHAnsi" w:hAnsiTheme="minorHAnsi" w:cs="Calibri"/>
          <w:sz w:val="22"/>
          <w:szCs w:val="22"/>
        </w:rPr>
        <w:t>tra</w:t>
      </w:r>
      <w:r>
        <w:rPr>
          <w:rFonts w:asciiTheme="minorHAnsi" w:hAnsiTheme="minorHAnsi" w:cs="Calibri"/>
          <w:b/>
          <w:bCs/>
          <w:sz w:val="22"/>
          <w:szCs w:val="22"/>
        </w:rPr>
        <w:t xml:space="preserve"> Michelangelo Pistoletto </w:t>
      </w:r>
      <w:r w:rsidRPr="00790755">
        <w:rPr>
          <w:rFonts w:asciiTheme="minorHAnsi" w:hAnsiTheme="minorHAnsi" w:cs="Calibri"/>
          <w:sz w:val="22"/>
          <w:szCs w:val="22"/>
        </w:rPr>
        <w:t>e</w:t>
      </w:r>
      <w:r>
        <w:rPr>
          <w:rFonts w:asciiTheme="minorHAnsi" w:hAnsiTheme="minorHAnsi" w:cs="Calibri"/>
          <w:b/>
          <w:bCs/>
          <w:sz w:val="22"/>
          <w:szCs w:val="22"/>
        </w:rPr>
        <w:t xml:space="preserve"> Fortunato d’Amico</w:t>
      </w:r>
      <w:r w:rsidRPr="00F630F0">
        <w:rPr>
          <w:rFonts w:asciiTheme="minorHAnsi" w:hAnsiTheme="minorHAnsi" w:cs="Calibri"/>
          <w:sz w:val="22"/>
          <w:szCs w:val="22"/>
        </w:rPr>
        <w:t xml:space="preserve">. </w:t>
      </w:r>
      <w:r>
        <w:rPr>
          <w:rFonts w:asciiTheme="minorHAnsi" w:hAnsiTheme="minorHAnsi" w:cs="Calibri"/>
          <w:b/>
          <w:bCs/>
          <w:sz w:val="22"/>
          <w:szCs w:val="22"/>
        </w:rPr>
        <w:t>Mercoled</w:t>
      </w:r>
      <w:r w:rsidR="00F630F0">
        <w:rPr>
          <w:rFonts w:asciiTheme="minorHAnsi" w:hAnsiTheme="minorHAnsi" w:cs="Calibri"/>
          <w:b/>
          <w:bCs/>
          <w:sz w:val="22"/>
          <w:szCs w:val="22"/>
        </w:rPr>
        <w:t>ì</w:t>
      </w:r>
      <w:r>
        <w:rPr>
          <w:rFonts w:asciiTheme="minorHAnsi" w:hAnsiTheme="minorHAnsi" w:cs="Calibri"/>
          <w:b/>
          <w:bCs/>
          <w:sz w:val="22"/>
          <w:szCs w:val="22"/>
        </w:rPr>
        <w:t xml:space="preserve"> 28 agosto</w:t>
      </w:r>
      <w:r w:rsidRPr="00790755">
        <w:rPr>
          <w:rFonts w:asciiTheme="minorHAnsi" w:hAnsiTheme="minorHAnsi" w:cs="Calibri"/>
          <w:sz w:val="22"/>
          <w:szCs w:val="22"/>
        </w:rPr>
        <w:t>, alle ore 18.30,</w:t>
      </w:r>
      <w:r>
        <w:rPr>
          <w:rFonts w:asciiTheme="minorHAnsi" w:hAnsiTheme="minorHAnsi" w:cs="Calibri"/>
          <w:b/>
          <w:bCs/>
          <w:sz w:val="22"/>
          <w:szCs w:val="22"/>
        </w:rPr>
        <w:t xml:space="preserve"> “</w:t>
      </w:r>
      <w:proofErr w:type="spellStart"/>
      <w:r>
        <w:rPr>
          <w:rFonts w:asciiTheme="minorHAnsi" w:hAnsiTheme="minorHAnsi" w:cs="Calibri"/>
          <w:b/>
          <w:bCs/>
          <w:sz w:val="22"/>
          <w:szCs w:val="22"/>
        </w:rPr>
        <w:t>Silent</w:t>
      </w:r>
      <w:proofErr w:type="spellEnd"/>
      <w:r>
        <w:rPr>
          <w:rFonts w:asciiTheme="minorHAnsi" w:hAnsiTheme="minorHAnsi" w:cs="Calibri"/>
          <w:b/>
          <w:bCs/>
          <w:sz w:val="22"/>
          <w:szCs w:val="22"/>
        </w:rPr>
        <w:t xml:space="preserve"> play”</w:t>
      </w:r>
      <w:r w:rsidRPr="00AE27C0">
        <w:rPr>
          <w:rFonts w:asciiTheme="minorHAnsi" w:hAnsiTheme="minorHAnsi" w:cs="Calibri"/>
          <w:sz w:val="22"/>
          <w:szCs w:val="22"/>
        </w:rPr>
        <w:t>,</w:t>
      </w:r>
      <w:r>
        <w:rPr>
          <w:rFonts w:asciiTheme="minorHAnsi" w:hAnsiTheme="minorHAnsi" w:cs="Calibri"/>
          <w:b/>
          <w:bCs/>
          <w:sz w:val="22"/>
          <w:szCs w:val="22"/>
        </w:rPr>
        <w:t xml:space="preserve"> </w:t>
      </w:r>
      <w:r>
        <w:rPr>
          <w:rFonts w:asciiTheme="minorHAnsi" w:hAnsiTheme="minorHAnsi" w:cs="Calibri"/>
          <w:sz w:val="22"/>
          <w:szCs w:val="22"/>
        </w:rPr>
        <w:t>spettacolo di teatro partecipato</w:t>
      </w:r>
      <w:r>
        <w:rPr>
          <w:rFonts w:asciiTheme="minorHAnsi" w:hAnsiTheme="minorHAnsi" w:cs="Calibri"/>
          <w:b/>
          <w:bCs/>
          <w:sz w:val="22"/>
          <w:szCs w:val="22"/>
        </w:rPr>
        <w:t xml:space="preserve"> </w:t>
      </w:r>
      <w:r w:rsidR="00F630F0">
        <w:rPr>
          <w:rFonts w:asciiTheme="minorHAnsi" w:hAnsiTheme="minorHAnsi" w:cs="Calibri"/>
          <w:b/>
          <w:bCs/>
          <w:sz w:val="22"/>
          <w:szCs w:val="22"/>
        </w:rPr>
        <w:t>“</w:t>
      </w:r>
      <w:r>
        <w:rPr>
          <w:rFonts w:asciiTheme="minorHAnsi" w:hAnsiTheme="minorHAnsi" w:cs="Calibri"/>
          <w:b/>
          <w:bCs/>
          <w:sz w:val="22"/>
          <w:szCs w:val="22"/>
        </w:rPr>
        <w:t xml:space="preserve">Memorie del nostro </w:t>
      </w:r>
      <w:proofErr w:type="spellStart"/>
      <w:r>
        <w:rPr>
          <w:rFonts w:asciiTheme="minorHAnsi" w:hAnsiTheme="minorHAnsi" w:cs="Calibri"/>
          <w:b/>
          <w:bCs/>
          <w:sz w:val="22"/>
          <w:szCs w:val="22"/>
        </w:rPr>
        <w:t>fugimento</w:t>
      </w:r>
      <w:proofErr w:type="spellEnd"/>
      <w:r w:rsidR="00F630F0">
        <w:rPr>
          <w:rFonts w:asciiTheme="minorHAnsi" w:hAnsiTheme="minorHAnsi" w:cs="Calibri"/>
          <w:b/>
          <w:bCs/>
          <w:sz w:val="22"/>
          <w:szCs w:val="22"/>
        </w:rPr>
        <w:t>”</w:t>
      </w:r>
      <w:r>
        <w:rPr>
          <w:rFonts w:asciiTheme="minorHAnsi" w:hAnsiTheme="minorHAnsi" w:cs="Calibri"/>
          <w:sz w:val="22"/>
          <w:szCs w:val="22"/>
        </w:rPr>
        <w:t xml:space="preserve"> di Carlo Presotto, attore e regista del Centro di Produzione Teatrale La Piccionaia, testo scritto insieme a Diego Dalla Via.</w:t>
      </w:r>
    </w:p>
    <w:p w14:paraId="707052A5" w14:textId="77777777" w:rsidR="00790755" w:rsidRPr="00F630F0" w:rsidRDefault="00790755" w:rsidP="00740C09">
      <w:pPr>
        <w:pBdr>
          <w:top w:val="nil"/>
          <w:left w:val="nil"/>
          <w:bottom w:val="nil"/>
          <w:right w:val="nil"/>
          <w:between w:val="nil"/>
        </w:pBdr>
        <w:spacing w:line="240" w:lineRule="auto"/>
        <w:ind w:left="0" w:hanging="2"/>
        <w:jc w:val="both"/>
        <w:rPr>
          <w:rFonts w:asciiTheme="minorHAnsi" w:eastAsia="Cambria" w:hAnsiTheme="minorHAnsi" w:cs="Cambria"/>
          <w:sz w:val="18"/>
          <w:szCs w:val="18"/>
        </w:rPr>
      </w:pPr>
    </w:p>
    <w:p w14:paraId="3C4CBAAF" w14:textId="7C602056" w:rsidR="00A4443B" w:rsidRDefault="00000000">
      <w:pPr>
        <w:pBdr>
          <w:top w:val="nil"/>
          <w:left w:val="nil"/>
          <w:bottom w:val="nil"/>
          <w:right w:val="nil"/>
          <w:between w:val="nil"/>
        </w:pBdr>
        <w:spacing w:line="240" w:lineRule="auto"/>
        <w:ind w:left="0" w:hanging="2"/>
        <w:jc w:val="both"/>
        <w:rPr>
          <w:rFonts w:ascii="Cambria" w:eastAsia="Cambria" w:hAnsi="Cambria" w:cs="Cambria"/>
          <w:sz w:val="22"/>
          <w:szCs w:val="22"/>
        </w:rPr>
      </w:pPr>
      <w:r>
        <w:rPr>
          <w:rFonts w:ascii="Cambria" w:eastAsia="Cambria" w:hAnsi="Cambria" w:cs="Cambria"/>
          <w:sz w:val="22"/>
          <w:szCs w:val="22"/>
        </w:rPr>
        <w:t xml:space="preserve">In tutte le sere di Festival si svolgerà </w:t>
      </w:r>
      <w:r>
        <w:rPr>
          <w:rFonts w:ascii="Cambria" w:eastAsia="Cambria" w:hAnsi="Cambria" w:cs="Cambria"/>
          <w:b/>
          <w:sz w:val="22"/>
          <w:szCs w:val="22"/>
        </w:rPr>
        <w:t>Il Punto Critico</w:t>
      </w:r>
      <w:r>
        <w:rPr>
          <w:rFonts w:ascii="Cambria" w:eastAsia="Cambria" w:hAnsi="Cambria" w:cs="Cambria"/>
          <w:sz w:val="22"/>
          <w:szCs w:val="22"/>
        </w:rPr>
        <w:t xml:space="preserve">, </w:t>
      </w:r>
      <w:r w:rsidR="000C4722">
        <w:rPr>
          <w:rFonts w:ascii="Cambria" w:eastAsia="Cambria" w:hAnsi="Cambria" w:cs="Cambria"/>
          <w:sz w:val="22"/>
          <w:szCs w:val="22"/>
        </w:rPr>
        <w:t xml:space="preserve">a cura dell’Associazione L’Altro Raccolto, con </w:t>
      </w:r>
      <w:r>
        <w:rPr>
          <w:rFonts w:ascii="Cambria" w:eastAsia="Cambria" w:hAnsi="Cambria" w:cs="Cambria"/>
          <w:sz w:val="22"/>
          <w:szCs w:val="22"/>
        </w:rPr>
        <w:t xml:space="preserve">interventi, azioni e riflessioni di un gruppo di giovani under 30 coordinato da </w:t>
      </w:r>
      <w:r>
        <w:rPr>
          <w:rFonts w:ascii="Cambria" w:eastAsia="Cambria" w:hAnsi="Cambria" w:cs="Cambria"/>
          <w:b/>
          <w:sz w:val="22"/>
          <w:szCs w:val="22"/>
        </w:rPr>
        <w:t>Mariangela Dosi</w:t>
      </w:r>
      <w:r>
        <w:rPr>
          <w:rFonts w:ascii="Cambria" w:eastAsia="Cambria" w:hAnsi="Cambria" w:cs="Cambria"/>
          <w:sz w:val="22"/>
          <w:szCs w:val="22"/>
        </w:rPr>
        <w:t xml:space="preserve">. </w:t>
      </w:r>
    </w:p>
    <w:p w14:paraId="16A32A95" w14:textId="77777777" w:rsidR="003250FC" w:rsidRPr="003250FC" w:rsidRDefault="003250FC">
      <w:pPr>
        <w:pBdr>
          <w:top w:val="nil"/>
          <w:left w:val="nil"/>
          <w:bottom w:val="nil"/>
          <w:right w:val="nil"/>
          <w:between w:val="nil"/>
        </w:pBdr>
        <w:spacing w:line="240" w:lineRule="auto"/>
        <w:ind w:left="0" w:hanging="2"/>
        <w:jc w:val="both"/>
        <w:rPr>
          <w:rFonts w:ascii="Cambria" w:eastAsia="Cambria" w:hAnsi="Cambria" w:cs="Cambria"/>
          <w:sz w:val="18"/>
          <w:szCs w:val="18"/>
        </w:rPr>
      </w:pPr>
    </w:p>
    <w:p w14:paraId="66A2A124" w14:textId="7D0EDC78" w:rsidR="00A4443B" w:rsidRDefault="00000000">
      <w:pPr>
        <w:pBdr>
          <w:top w:val="nil"/>
          <w:left w:val="nil"/>
          <w:bottom w:val="nil"/>
          <w:right w:val="nil"/>
          <w:between w:val="nil"/>
        </w:pBdr>
        <w:spacing w:line="240" w:lineRule="auto"/>
        <w:ind w:left="0" w:hanging="2"/>
        <w:jc w:val="both"/>
        <w:rPr>
          <w:rFonts w:ascii="Cambria" w:eastAsia="Cambria" w:hAnsi="Cambria" w:cs="Cambria"/>
          <w:sz w:val="22"/>
          <w:szCs w:val="22"/>
        </w:rPr>
      </w:pPr>
      <w:r>
        <w:rPr>
          <w:rFonts w:ascii="Cambria" w:eastAsia="Cambria" w:hAnsi="Cambria" w:cs="Cambria"/>
          <w:sz w:val="22"/>
          <w:szCs w:val="22"/>
        </w:rPr>
        <w:lastRenderedPageBreak/>
        <w:t>Al termine</w:t>
      </w:r>
      <w:r w:rsidR="00740C09">
        <w:rPr>
          <w:rFonts w:ascii="Cambria" w:eastAsia="Cambria" w:hAnsi="Cambria" w:cs="Cambria"/>
          <w:sz w:val="22"/>
          <w:szCs w:val="22"/>
        </w:rPr>
        <w:t xml:space="preserve"> degli spettacoli</w:t>
      </w:r>
      <w:r>
        <w:rPr>
          <w:rFonts w:ascii="Cambria" w:eastAsia="Cambria" w:hAnsi="Cambria" w:cs="Cambria"/>
          <w:sz w:val="22"/>
          <w:szCs w:val="22"/>
        </w:rPr>
        <w:t>, seguirà il ciclo di conversazioni con il pubblico e gli artisti</w:t>
      </w:r>
      <w:r>
        <w:rPr>
          <w:rFonts w:ascii="Cambria" w:eastAsia="Cambria" w:hAnsi="Cambria" w:cs="Cambria"/>
          <w:b/>
          <w:sz w:val="22"/>
          <w:szCs w:val="22"/>
        </w:rPr>
        <w:t xml:space="preserve"> “Degustando il teatro. Voci autorevoli incontrano la compagnia”</w:t>
      </w:r>
      <w:r>
        <w:rPr>
          <w:rFonts w:ascii="Cambria" w:eastAsia="Cambria" w:hAnsi="Cambria" w:cs="Cambria"/>
          <w:sz w:val="22"/>
          <w:szCs w:val="22"/>
        </w:rPr>
        <w:t xml:space="preserve">, approfondimenti degli spettacoli e riflessioni più ampie sul rapporto che intercorre tra la scena del teatro e il paesaggio umano, sociale e politico contemporaneo. A condurre gli incontri saranno: </w:t>
      </w:r>
      <w:r>
        <w:rPr>
          <w:rFonts w:ascii="Cambria" w:eastAsia="Cambria" w:hAnsi="Cambria" w:cs="Cambria"/>
          <w:b/>
          <w:sz w:val="22"/>
          <w:szCs w:val="22"/>
        </w:rPr>
        <w:t>Valentina Galloni</w:t>
      </w:r>
      <w:r>
        <w:rPr>
          <w:rFonts w:ascii="Cambria" w:eastAsia="Cambria" w:hAnsi="Cambria" w:cs="Cambria"/>
          <w:sz w:val="22"/>
          <w:szCs w:val="22"/>
        </w:rPr>
        <w:t xml:space="preserve">, dirigente Settore Cultura del Comune di Reggio Emilia, </w:t>
      </w:r>
      <w:r w:rsidR="00724088">
        <w:rPr>
          <w:rFonts w:ascii="Cambria" w:eastAsia="Cambria" w:hAnsi="Cambria" w:cs="Cambria"/>
          <w:b/>
          <w:sz w:val="22"/>
          <w:szCs w:val="22"/>
        </w:rPr>
        <w:t>Emilia Bennardo</w:t>
      </w:r>
      <w:r w:rsidR="00724088" w:rsidRPr="00724088">
        <w:rPr>
          <w:rFonts w:ascii="Cambria" w:eastAsia="Cambria" w:hAnsi="Cambria" w:cs="Cambria"/>
          <w:bCs/>
          <w:sz w:val="22"/>
          <w:szCs w:val="22"/>
        </w:rPr>
        <w:t>, referente provincia</w:t>
      </w:r>
      <w:r w:rsidR="003250FC">
        <w:rPr>
          <w:rFonts w:ascii="Cambria" w:eastAsia="Cambria" w:hAnsi="Cambria" w:cs="Cambria"/>
          <w:bCs/>
          <w:sz w:val="22"/>
          <w:szCs w:val="22"/>
        </w:rPr>
        <w:t>le</w:t>
      </w:r>
      <w:r w:rsidR="00724088" w:rsidRPr="00724088">
        <w:rPr>
          <w:rFonts w:ascii="Cambria" w:eastAsia="Cambria" w:hAnsi="Cambria" w:cs="Cambria"/>
          <w:bCs/>
          <w:sz w:val="22"/>
          <w:szCs w:val="22"/>
        </w:rPr>
        <w:t xml:space="preserve"> di Libera Parma</w:t>
      </w:r>
      <w:r w:rsidRPr="00724088">
        <w:rPr>
          <w:rFonts w:ascii="Cambria" w:eastAsia="Cambria" w:hAnsi="Cambria" w:cs="Cambria"/>
          <w:bCs/>
          <w:sz w:val="22"/>
          <w:szCs w:val="22"/>
        </w:rPr>
        <w:t>,</w:t>
      </w:r>
      <w:r>
        <w:rPr>
          <w:rFonts w:ascii="Cambria" w:eastAsia="Cambria" w:hAnsi="Cambria" w:cs="Cambria"/>
          <w:sz w:val="22"/>
          <w:szCs w:val="22"/>
        </w:rPr>
        <w:t xml:space="preserve"> </w:t>
      </w:r>
      <w:r>
        <w:rPr>
          <w:rFonts w:ascii="Cambria" w:eastAsia="Cambria" w:hAnsi="Cambria" w:cs="Cambria"/>
          <w:b/>
          <w:sz w:val="22"/>
          <w:szCs w:val="22"/>
        </w:rPr>
        <w:t xml:space="preserve">Mara </w:t>
      </w:r>
      <w:proofErr w:type="spellStart"/>
      <w:r>
        <w:rPr>
          <w:rFonts w:ascii="Cambria" w:eastAsia="Cambria" w:hAnsi="Cambria" w:cs="Cambria"/>
          <w:b/>
          <w:sz w:val="22"/>
          <w:szCs w:val="22"/>
        </w:rPr>
        <w:t>Pedrabissi</w:t>
      </w:r>
      <w:proofErr w:type="spellEnd"/>
      <w:r>
        <w:rPr>
          <w:rFonts w:ascii="Cambria" w:eastAsia="Cambria" w:hAnsi="Cambria" w:cs="Cambria"/>
          <w:sz w:val="22"/>
          <w:szCs w:val="22"/>
        </w:rPr>
        <w:t xml:space="preserve">, giornalista, </w:t>
      </w:r>
      <w:r>
        <w:rPr>
          <w:rFonts w:ascii="Cambria" w:eastAsia="Cambria" w:hAnsi="Cambria" w:cs="Cambria"/>
          <w:b/>
          <w:sz w:val="22"/>
          <w:szCs w:val="22"/>
        </w:rPr>
        <w:t>Linda Eroli</w:t>
      </w:r>
      <w:r>
        <w:rPr>
          <w:rFonts w:ascii="Cambria" w:eastAsia="Cambria" w:hAnsi="Cambria" w:cs="Cambria"/>
          <w:sz w:val="22"/>
          <w:szCs w:val="22"/>
        </w:rPr>
        <w:t xml:space="preserve">, Associazione 5T, attrice e regista, </w:t>
      </w:r>
      <w:proofErr w:type="spellStart"/>
      <w:r>
        <w:rPr>
          <w:rFonts w:ascii="Cambria" w:eastAsia="Cambria" w:hAnsi="Cambria" w:cs="Cambria"/>
          <w:b/>
          <w:sz w:val="22"/>
          <w:szCs w:val="22"/>
        </w:rPr>
        <w:t>Mariagiuseppina</w:t>
      </w:r>
      <w:proofErr w:type="spellEnd"/>
      <w:r>
        <w:rPr>
          <w:rFonts w:ascii="Cambria" w:eastAsia="Cambria" w:hAnsi="Cambria" w:cs="Cambria"/>
          <w:b/>
          <w:sz w:val="22"/>
          <w:szCs w:val="22"/>
        </w:rPr>
        <w:t xml:space="preserve"> Bo</w:t>
      </w:r>
      <w:r>
        <w:rPr>
          <w:rFonts w:ascii="Cambria" w:eastAsia="Cambria" w:hAnsi="Cambria" w:cs="Cambria"/>
          <w:sz w:val="22"/>
          <w:szCs w:val="22"/>
        </w:rPr>
        <w:t xml:space="preserve">, docente e giornalista, </w:t>
      </w:r>
      <w:proofErr w:type="spellStart"/>
      <w:r>
        <w:rPr>
          <w:rFonts w:ascii="Cambria" w:eastAsia="Cambria" w:hAnsi="Cambria" w:cs="Cambria"/>
          <w:b/>
          <w:sz w:val="22"/>
          <w:szCs w:val="22"/>
        </w:rPr>
        <w:t>Iefte</w:t>
      </w:r>
      <w:proofErr w:type="spellEnd"/>
      <w:r>
        <w:rPr>
          <w:rFonts w:ascii="Cambria" w:eastAsia="Cambria" w:hAnsi="Cambria" w:cs="Cambria"/>
          <w:b/>
          <w:sz w:val="22"/>
          <w:szCs w:val="22"/>
        </w:rPr>
        <w:t xml:space="preserve"> Manzotti</w:t>
      </w:r>
      <w:r>
        <w:rPr>
          <w:rFonts w:ascii="Cambria" w:eastAsia="Cambria" w:hAnsi="Cambria" w:cs="Cambria"/>
          <w:sz w:val="22"/>
          <w:szCs w:val="22"/>
        </w:rPr>
        <w:t xml:space="preserve">, studioso di storia contemporanea, </w:t>
      </w:r>
      <w:r>
        <w:rPr>
          <w:rFonts w:ascii="Cambria" w:eastAsia="Cambria" w:hAnsi="Cambria" w:cs="Cambria"/>
          <w:b/>
          <w:sz w:val="22"/>
          <w:szCs w:val="22"/>
        </w:rPr>
        <w:t>Laura Bevione</w:t>
      </w:r>
      <w:r>
        <w:rPr>
          <w:rFonts w:ascii="Cambria" w:eastAsia="Cambria" w:hAnsi="Cambria" w:cs="Cambria"/>
          <w:sz w:val="22"/>
          <w:szCs w:val="22"/>
        </w:rPr>
        <w:t>, giornalista.</w:t>
      </w:r>
    </w:p>
    <w:p w14:paraId="62DB27BC" w14:textId="77777777" w:rsidR="003250FC" w:rsidRPr="003250FC" w:rsidRDefault="003250FC">
      <w:pPr>
        <w:pBdr>
          <w:top w:val="nil"/>
          <w:left w:val="nil"/>
          <w:bottom w:val="nil"/>
          <w:right w:val="nil"/>
          <w:between w:val="nil"/>
        </w:pBdr>
        <w:spacing w:line="240" w:lineRule="auto"/>
        <w:ind w:left="0" w:hanging="2"/>
        <w:jc w:val="both"/>
        <w:rPr>
          <w:rFonts w:ascii="Cambria" w:eastAsia="Cambria" w:hAnsi="Cambria" w:cs="Cambria"/>
          <w:sz w:val="18"/>
          <w:szCs w:val="18"/>
        </w:rPr>
      </w:pPr>
    </w:p>
    <w:p w14:paraId="080CCC8E" w14:textId="77777777" w:rsidR="00A4443B" w:rsidRDefault="00000000">
      <w:pPr>
        <w:pBdr>
          <w:top w:val="nil"/>
          <w:left w:val="nil"/>
          <w:bottom w:val="nil"/>
          <w:right w:val="nil"/>
          <w:between w:val="nil"/>
        </w:pBdr>
        <w:spacing w:line="240" w:lineRule="auto"/>
        <w:ind w:left="0" w:hanging="2"/>
        <w:jc w:val="both"/>
        <w:rPr>
          <w:rFonts w:ascii="Cambria" w:eastAsia="Cambria" w:hAnsi="Cambria" w:cs="Cambria"/>
          <w:color w:val="222222"/>
          <w:sz w:val="22"/>
          <w:szCs w:val="22"/>
        </w:rPr>
      </w:pPr>
      <w:r>
        <w:rPr>
          <w:rFonts w:ascii="Cambria" w:eastAsia="Cambria" w:hAnsi="Cambria" w:cs="Cambria"/>
          <w:sz w:val="22"/>
          <w:szCs w:val="22"/>
        </w:rPr>
        <w:t xml:space="preserve">Durante le interviste si potranno </w:t>
      </w:r>
      <w:r>
        <w:rPr>
          <w:rFonts w:ascii="Cambria" w:eastAsia="Cambria" w:hAnsi="Cambria" w:cs="Cambria"/>
          <w:b/>
          <w:sz w:val="22"/>
          <w:szCs w:val="22"/>
        </w:rPr>
        <w:t xml:space="preserve">degustare prodotti tipici </w:t>
      </w:r>
      <w:r>
        <w:rPr>
          <w:rFonts w:ascii="Cambria" w:eastAsia="Cambria" w:hAnsi="Cambria" w:cs="Cambria"/>
          <w:sz w:val="22"/>
          <w:szCs w:val="22"/>
        </w:rPr>
        <w:t xml:space="preserve">a cura di aziende di produzione locale </w:t>
      </w:r>
      <w:r>
        <w:rPr>
          <w:rFonts w:ascii="Cambria" w:eastAsia="Cambria" w:hAnsi="Cambria" w:cs="Cambria"/>
          <w:color w:val="222222"/>
          <w:sz w:val="22"/>
          <w:szCs w:val="22"/>
        </w:rPr>
        <w:t xml:space="preserve">che da sempre rappresentano il legame con il territorio nel piacere dello stare insieme e dell’accoglienza, uno dei valori fondativi di Casa Cervi. </w:t>
      </w:r>
    </w:p>
    <w:p w14:paraId="6E101B55" w14:textId="77777777" w:rsidR="00A4443B" w:rsidRDefault="00A4443B">
      <w:pPr>
        <w:pBdr>
          <w:top w:val="nil"/>
          <w:left w:val="nil"/>
          <w:bottom w:val="nil"/>
          <w:right w:val="nil"/>
          <w:between w:val="nil"/>
        </w:pBdr>
        <w:spacing w:line="240" w:lineRule="auto"/>
        <w:ind w:left="0" w:hanging="2"/>
        <w:jc w:val="both"/>
        <w:rPr>
          <w:rFonts w:ascii="Cambria" w:eastAsia="Cambria" w:hAnsi="Cambria" w:cs="Cambria"/>
          <w:sz w:val="18"/>
          <w:szCs w:val="18"/>
        </w:rPr>
      </w:pPr>
    </w:p>
    <w:p w14:paraId="6068AE93" w14:textId="77777777" w:rsidR="00A4443B" w:rsidRDefault="00000000">
      <w:pPr>
        <w:pBdr>
          <w:top w:val="nil"/>
          <w:left w:val="nil"/>
          <w:bottom w:val="nil"/>
          <w:right w:val="nil"/>
          <w:between w:val="nil"/>
        </w:pBdr>
        <w:spacing w:line="240" w:lineRule="auto"/>
        <w:ind w:left="0" w:hanging="2"/>
        <w:jc w:val="both"/>
        <w:rPr>
          <w:rFonts w:ascii="Cambria" w:eastAsia="Cambria" w:hAnsi="Cambria" w:cs="Cambria"/>
          <w:color w:val="212121"/>
          <w:sz w:val="22"/>
          <w:szCs w:val="22"/>
        </w:rPr>
      </w:pPr>
      <w:r>
        <w:rPr>
          <w:rFonts w:ascii="Cambria" w:eastAsia="Cambria" w:hAnsi="Cambria" w:cs="Cambria"/>
          <w:color w:val="212121"/>
          <w:sz w:val="22"/>
          <w:szCs w:val="22"/>
        </w:rPr>
        <w:t xml:space="preserve">La </w:t>
      </w:r>
      <w:r>
        <w:rPr>
          <w:rFonts w:ascii="Cambria" w:eastAsia="Cambria" w:hAnsi="Cambria" w:cs="Cambria"/>
          <w:b/>
          <w:color w:val="212121"/>
          <w:sz w:val="22"/>
          <w:szCs w:val="22"/>
        </w:rPr>
        <w:t xml:space="preserve">selezione degli spettacoli </w:t>
      </w:r>
      <w:r>
        <w:rPr>
          <w:rFonts w:ascii="Cambria" w:eastAsia="Cambria" w:hAnsi="Cambria" w:cs="Cambria"/>
          <w:color w:val="212121"/>
          <w:sz w:val="22"/>
          <w:szCs w:val="22"/>
        </w:rPr>
        <w:t xml:space="preserve">è stata realizzata a cura di </w:t>
      </w:r>
      <w:r>
        <w:rPr>
          <w:rFonts w:ascii="Cambria" w:eastAsia="Cambria" w:hAnsi="Cambria" w:cs="Cambria"/>
          <w:b/>
          <w:color w:val="212121"/>
          <w:sz w:val="22"/>
          <w:szCs w:val="22"/>
        </w:rPr>
        <w:t>Mariangela Dosi</w:t>
      </w:r>
      <w:r>
        <w:rPr>
          <w:rFonts w:ascii="Cambria" w:eastAsia="Cambria" w:hAnsi="Cambria" w:cs="Cambria"/>
          <w:color w:val="212121"/>
          <w:sz w:val="22"/>
          <w:szCs w:val="22"/>
        </w:rPr>
        <w:t xml:space="preserve"> (pedagogia teatrale), </w:t>
      </w:r>
      <w:r>
        <w:rPr>
          <w:rFonts w:ascii="Cambria" w:eastAsia="Cambria" w:hAnsi="Cambria" w:cs="Cambria"/>
          <w:b/>
          <w:color w:val="212121"/>
          <w:sz w:val="22"/>
          <w:szCs w:val="22"/>
        </w:rPr>
        <w:t xml:space="preserve">Giulia </w:t>
      </w:r>
      <w:proofErr w:type="spellStart"/>
      <w:r>
        <w:rPr>
          <w:rFonts w:ascii="Cambria" w:eastAsia="Cambria" w:hAnsi="Cambria" w:cs="Cambria"/>
          <w:b/>
          <w:color w:val="212121"/>
          <w:sz w:val="22"/>
          <w:szCs w:val="22"/>
        </w:rPr>
        <w:t>Zaccherini</w:t>
      </w:r>
      <w:proofErr w:type="spellEnd"/>
      <w:r>
        <w:rPr>
          <w:rFonts w:ascii="Cambria" w:eastAsia="Cambria" w:hAnsi="Cambria" w:cs="Cambria"/>
          <w:color w:val="212121"/>
          <w:sz w:val="22"/>
          <w:szCs w:val="22"/>
        </w:rPr>
        <w:t xml:space="preserve"> (organizzatrice teatrale e culturale), </w:t>
      </w:r>
      <w:r>
        <w:rPr>
          <w:rFonts w:ascii="Cambria" w:eastAsia="Cambria" w:hAnsi="Cambria" w:cs="Cambria"/>
          <w:b/>
          <w:color w:val="212121"/>
          <w:sz w:val="22"/>
          <w:szCs w:val="22"/>
        </w:rPr>
        <w:t>Paola Varesi</w:t>
      </w:r>
      <w:r>
        <w:rPr>
          <w:rFonts w:ascii="Cambria" w:eastAsia="Cambria" w:hAnsi="Cambria" w:cs="Cambria"/>
          <w:color w:val="212121"/>
          <w:sz w:val="22"/>
          <w:szCs w:val="22"/>
        </w:rPr>
        <w:t xml:space="preserve"> (Festival di Resistenza) e </w:t>
      </w:r>
      <w:r>
        <w:rPr>
          <w:rFonts w:ascii="Cambria" w:eastAsia="Cambria" w:hAnsi="Cambria" w:cs="Cambria"/>
          <w:b/>
          <w:color w:val="212121"/>
          <w:sz w:val="22"/>
          <w:szCs w:val="22"/>
        </w:rPr>
        <w:t>Stefano Campani</w:t>
      </w:r>
      <w:r>
        <w:rPr>
          <w:rFonts w:ascii="Cambria" w:eastAsia="Cambria" w:hAnsi="Cambria" w:cs="Cambria"/>
          <w:color w:val="212121"/>
          <w:sz w:val="22"/>
          <w:szCs w:val="22"/>
        </w:rPr>
        <w:t xml:space="preserve"> (</w:t>
      </w:r>
      <w:proofErr w:type="spellStart"/>
      <w:r>
        <w:rPr>
          <w:rFonts w:ascii="Cambria" w:eastAsia="Cambria" w:hAnsi="Cambria" w:cs="Cambria"/>
          <w:color w:val="212121"/>
          <w:sz w:val="22"/>
          <w:szCs w:val="22"/>
        </w:rPr>
        <w:t>Boorea</w:t>
      </w:r>
      <w:proofErr w:type="spellEnd"/>
      <w:r>
        <w:rPr>
          <w:rFonts w:ascii="Cambria" w:eastAsia="Cambria" w:hAnsi="Cambria" w:cs="Cambria"/>
          <w:color w:val="212121"/>
          <w:sz w:val="22"/>
          <w:szCs w:val="22"/>
        </w:rPr>
        <w:t>).</w:t>
      </w:r>
    </w:p>
    <w:p w14:paraId="6448EDB1" w14:textId="77777777" w:rsidR="00B841F4" w:rsidRPr="00740C09" w:rsidRDefault="00B841F4">
      <w:pPr>
        <w:pBdr>
          <w:top w:val="nil"/>
          <w:left w:val="nil"/>
          <w:bottom w:val="nil"/>
          <w:right w:val="nil"/>
          <w:between w:val="nil"/>
        </w:pBdr>
        <w:spacing w:line="240" w:lineRule="auto"/>
        <w:ind w:left="0" w:hanging="2"/>
        <w:jc w:val="both"/>
        <w:rPr>
          <w:rFonts w:ascii="Cambria" w:eastAsia="Cambria" w:hAnsi="Cambria" w:cs="Cambria"/>
          <w:color w:val="212121"/>
          <w:sz w:val="18"/>
          <w:szCs w:val="18"/>
        </w:rPr>
      </w:pPr>
    </w:p>
    <w:p w14:paraId="6F3E54A0" w14:textId="77777777" w:rsidR="00F630F0" w:rsidRDefault="00F630F0">
      <w:pPr>
        <w:pBdr>
          <w:top w:val="nil"/>
          <w:left w:val="nil"/>
          <w:bottom w:val="nil"/>
          <w:right w:val="nil"/>
          <w:between w:val="nil"/>
        </w:pBdr>
        <w:spacing w:line="240" w:lineRule="auto"/>
        <w:ind w:left="0" w:hanging="2"/>
        <w:jc w:val="both"/>
        <w:rPr>
          <w:rFonts w:ascii="Cambria" w:eastAsia="Cambria" w:hAnsi="Cambria" w:cs="Cambria"/>
          <w:color w:val="222222"/>
          <w:sz w:val="22"/>
          <w:szCs w:val="22"/>
        </w:rPr>
      </w:pPr>
    </w:p>
    <w:p w14:paraId="2AFE392F" w14:textId="2CC4A027" w:rsidR="00A4443B" w:rsidRDefault="00000000">
      <w:pPr>
        <w:pBdr>
          <w:top w:val="nil"/>
          <w:left w:val="nil"/>
          <w:bottom w:val="nil"/>
          <w:right w:val="nil"/>
          <w:between w:val="nil"/>
        </w:pBdr>
        <w:spacing w:line="240" w:lineRule="auto"/>
        <w:ind w:left="0" w:hanging="2"/>
        <w:jc w:val="both"/>
        <w:rPr>
          <w:rFonts w:ascii="Cambria" w:eastAsia="Cambria" w:hAnsi="Cambria" w:cs="Cambria"/>
          <w:sz w:val="22"/>
          <w:szCs w:val="22"/>
        </w:rPr>
      </w:pPr>
      <w:r>
        <w:rPr>
          <w:rFonts w:ascii="Cambria" w:eastAsia="Cambria" w:hAnsi="Cambria" w:cs="Cambria"/>
          <w:color w:val="222222"/>
          <w:sz w:val="22"/>
          <w:szCs w:val="22"/>
        </w:rPr>
        <w:t xml:space="preserve">Il </w:t>
      </w:r>
      <w:r w:rsidRPr="00AE27C0">
        <w:rPr>
          <w:rFonts w:ascii="Cambria" w:eastAsia="Cambria" w:hAnsi="Cambria" w:cs="Cambria"/>
          <w:color w:val="222222"/>
          <w:sz w:val="22"/>
          <w:szCs w:val="22"/>
        </w:rPr>
        <w:t>Festival di Resistenza</w:t>
      </w:r>
      <w:r>
        <w:rPr>
          <w:rFonts w:ascii="Cambria" w:eastAsia="Cambria" w:hAnsi="Cambria" w:cs="Cambria"/>
          <w:color w:val="222222"/>
          <w:sz w:val="22"/>
          <w:szCs w:val="22"/>
        </w:rPr>
        <w:t xml:space="preserve"> è un progetto </w:t>
      </w:r>
      <w:r>
        <w:rPr>
          <w:rFonts w:ascii="Cambria" w:eastAsia="Cambria" w:hAnsi="Cambria" w:cs="Cambria"/>
          <w:sz w:val="22"/>
          <w:szCs w:val="22"/>
        </w:rPr>
        <w:t xml:space="preserve">ideato e promosso da Istituto Alcide Cervi insieme a </w:t>
      </w:r>
      <w:proofErr w:type="spellStart"/>
      <w:r>
        <w:rPr>
          <w:rFonts w:ascii="Cambria" w:eastAsia="Cambria" w:hAnsi="Cambria" w:cs="Cambria"/>
          <w:sz w:val="22"/>
          <w:szCs w:val="22"/>
        </w:rPr>
        <w:t>Boorea</w:t>
      </w:r>
      <w:proofErr w:type="spellEnd"/>
      <w:r>
        <w:rPr>
          <w:rFonts w:ascii="Cambria" w:eastAsia="Cambria" w:hAnsi="Cambria" w:cs="Cambria"/>
          <w:sz w:val="22"/>
          <w:szCs w:val="22"/>
        </w:rPr>
        <w:t xml:space="preserve"> Emilia Ovest. </w:t>
      </w:r>
      <w:proofErr w:type="spellStart"/>
      <w:r>
        <w:rPr>
          <w:rFonts w:ascii="Cambria" w:eastAsia="Cambria" w:hAnsi="Cambria" w:cs="Cambria"/>
          <w:sz w:val="22"/>
          <w:szCs w:val="22"/>
        </w:rPr>
        <w:t>Main</w:t>
      </w:r>
      <w:proofErr w:type="spellEnd"/>
      <w:r>
        <w:rPr>
          <w:rFonts w:ascii="Cambria" w:eastAsia="Cambria" w:hAnsi="Cambria" w:cs="Cambria"/>
          <w:sz w:val="22"/>
          <w:szCs w:val="22"/>
        </w:rPr>
        <w:t xml:space="preserve"> sponsor </w:t>
      </w:r>
      <w:proofErr w:type="spellStart"/>
      <w:r>
        <w:rPr>
          <w:rFonts w:ascii="Cambria" w:eastAsia="Cambria" w:hAnsi="Cambria" w:cs="Cambria"/>
          <w:sz w:val="22"/>
          <w:szCs w:val="22"/>
        </w:rPr>
        <w:t>Proges</w:t>
      </w:r>
      <w:proofErr w:type="spellEnd"/>
      <w:r>
        <w:rPr>
          <w:rFonts w:ascii="Cambria" w:eastAsia="Cambria" w:hAnsi="Cambria" w:cs="Cambria"/>
          <w:sz w:val="22"/>
          <w:szCs w:val="22"/>
        </w:rPr>
        <w:t xml:space="preserve"> e Conad</w:t>
      </w:r>
      <w:r w:rsidR="00F53D1D">
        <w:rPr>
          <w:rFonts w:ascii="Cambria" w:eastAsia="Cambria" w:hAnsi="Cambria" w:cs="Cambria"/>
          <w:sz w:val="22"/>
          <w:szCs w:val="22"/>
        </w:rPr>
        <w:t xml:space="preserve"> Centro Nord</w:t>
      </w:r>
      <w:r>
        <w:rPr>
          <w:rFonts w:ascii="Cambria" w:eastAsia="Cambria" w:hAnsi="Cambria" w:cs="Cambria"/>
          <w:sz w:val="22"/>
          <w:szCs w:val="22"/>
        </w:rPr>
        <w:t>.</w:t>
      </w:r>
    </w:p>
    <w:p w14:paraId="75E49C9C" w14:textId="77777777" w:rsidR="00A4443B" w:rsidRDefault="00000000">
      <w:pPr>
        <w:pBdr>
          <w:top w:val="nil"/>
          <w:left w:val="nil"/>
          <w:bottom w:val="nil"/>
          <w:right w:val="nil"/>
          <w:between w:val="nil"/>
        </w:pBdr>
        <w:shd w:val="clear" w:color="auto" w:fill="FFFFFF"/>
        <w:spacing w:line="240" w:lineRule="auto"/>
        <w:ind w:left="0" w:hanging="2"/>
        <w:jc w:val="both"/>
        <w:rPr>
          <w:rFonts w:ascii="Cambria" w:eastAsia="Cambria" w:hAnsi="Cambria" w:cs="Cambria"/>
          <w:color w:val="222222"/>
          <w:sz w:val="22"/>
          <w:szCs w:val="22"/>
        </w:rPr>
      </w:pPr>
      <w:r>
        <w:rPr>
          <w:rFonts w:ascii="Cambria" w:eastAsia="Cambria" w:hAnsi="Cambria" w:cs="Cambria"/>
          <w:color w:val="222222"/>
          <w:sz w:val="22"/>
          <w:szCs w:val="22"/>
        </w:rPr>
        <w:t>Con il patrocinio di Regione Emilia-Romagna, Provincia di Reggio Emilia, Provincia di Parma, Comune di Parma, Comune di Reggio Emilia, Restate, Comune di Campegine, Comune di Gattatico, Università di Parma, Fondazione I Teatri di Reggio Emilia.</w:t>
      </w:r>
    </w:p>
    <w:p w14:paraId="5E58F306" w14:textId="3F0F3AF3" w:rsidR="00A4443B" w:rsidRDefault="00000000">
      <w:pPr>
        <w:pBdr>
          <w:top w:val="nil"/>
          <w:left w:val="nil"/>
          <w:bottom w:val="nil"/>
          <w:right w:val="nil"/>
          <w:between w:val="nil"/>
        </w:pBdr>
        <w:spacing w:line="240" w:lineRule="auto"/>
        <w:ind w:left="0" w:hanging="2"/>
        <w:jc w:val="both"/>
        <w:rPr>
          <w:rFonts w:ascii="Cambria" w:eastAsia="Cambria" w:hAnsi="Cambria" w:cs="Cambria"/>
          <w:sz w:val="22"/>
          <w:szCs w:val="22"/>
        </w:rPr>
      </w:pPr>
      <w:r w:rsidRPr="006F19EA">
        <w:rPr>
          <w:rFonts w:ascii="Cambria" w:eastAsia="Cambria" w:hAnsi="Cambria" w:cs="Cambria"/>
          <w:color w:val="222222"/>
          <w:sz w:val="22"/>
          <w:szCs w:val="22"/>
        </w:rPr>
        <w:t xml:space="preserve">In collaborazione con La Toscanini, </w:t>
      </w:r>
      <w:r w:rsidR="009C3710" w:rsidRPr="006F19EA">
        <w:rPr>
          <w:rFonts w:ascii="Cambria" w:eastAsia="Cambria" w:hAnsi="Cambria" w:cs="Cambria"/>
          <w:color w:val="222222"/>
          <w:sz w:val="22"/>
          <w:szCs w:val="22"/>
        </w:rPr>
        <w:t xml:space="preserve">Ermo Colle, </w:t>
      </w:r>
      <w:r w:rsidRPr="006F19EA">
        <w:rPr>
          <w:rFonts w:ascii="Cambria" w:eastAsia="Cambria" w:hAnsi="Cambria" w:cs="Cambria"/>
          <w:sz w:val="22"/>
          <w:szCs w:val="22"/>
        </w:rPr>
        <w:t>Gruppo di ristorazione “Il Fosso” (Gattatico, Re), Azienda</w:t>
      </w:r>
      <w:r>
        <w:rPr>
          <w:rFonts w:ascii="Cambria" w:eastAsia="Cambria" w:hAnsi="Cambria" w:cs="Cambria"/>
          <w:sz w:val="22"/>
          <w:szCs w:val="22"/>
        </w:rPr>
        <w:t xml:space="preserve"> “La </w:t>
      </w:r>
      <w:r w:rsidR="00740C09">
        <w:rPr>
          <w:rFonts w:ascii="Cambria" w:eastAsia="Cambria" w:hAnsi="Cambria" w:cs="Cambria"/>
          <w:sz w:val="22"/>
          <w:szCs w:val="22"/>
        </w:rPr>
        <w:t>V</w:t>
      </w:r>
      <w:r>
        <w:rPr>
          <w:rFonts w:ascii="Cambria" w:eastAsia="Cambria" w:hAnsi="Cambria" w:cs="Cambria"/>
          <w:sz w:val="22"/>
          <w:szCs w:val="22"/>
        </w:rPr>
        <w:t xml:space="preserve">alle del </w:t>
      </w:r>
      <w:r w:rsidR="00740C09">
        <w:rPr>
          <w:rFonts w:ascii="Cambria" w:eastAsia="Cambria" w:hAnsi="Cambria" w:cs="Cambria"/>
          <w:sz w:val="22"/>
          <w:szCs w:val="22"/>
        </w:rPr>
        <w:t>M</w:t>
      </w:r>
      <w:r>
        <w:rPr>
          <w:rFonts w:ascii="Cambria" w:eastAsia="Cambria" w:hAnsi="Cambria" w:cs="Cambria"/>
          <w:sz w:val="22"/>
          <w:szCs w:val="22"/>
        </w:rPr>
        <w:t>iele” (Gattatico, Re), Azienda Caseificio Agricolo “Milanello Terre di Canossa” (Campegine, Re), Latteria Sociale Cooperativa “La Grande” (Castelnovo Sotto – Re), Azienda Vitivinicola “Ferretti vini” (Campegine, Re), Cantine Riunite &amp; CIV (Campegine - Re), ARCI.</w:t>
      </w:r>
    </w:p>
    <w:p w14:paraId="15700BD1" w14:textId="77777777" w:rsidR="00A4443B" w:rsidRPr="00F630F0" w:rsidRDefault="00A4443B">
      <w:pPr>
        <w:pBdr>
          <w:top w:val="nil"/>
          <w:left w:val="nil"/>
          <w:bottom w:val="nil"/>
          <w:right w:val="nil"/>
          <w:between w:val="nil"/>
        </w:pBdr>
        <w:spacing w:line="240" w:lineRule="auto"/>
        <w:ind w:left="0" w:hanging="2"/>
        <w:jc w:val="both"/>
        <w:rPr>
          <w:rFonts w:ascii="Cambria" w:eastAsia="Cambria" w:hAnsi="Cambria" w:cs="Cambria"/>
          <w:sz w:val="18"/>
          <w:szCs w:val="18"/>
        </w:rPr>
      </w:pPr>
    </w:p>
    <w:p w14:paraId="7B9579E6" w14:textId="77777777" w:rsidR="00F630F0" w:rsidRDefault="00F630F0">
      <w:pPr>
        <w:pBdr>
          <w:top w:val="nil"/>
          <w:left w:val="nil"/>
          <w:bottom w:val="nil"/>
          <w:right w:val="nil"/>
          <w:between w:val="nil"/>
        </w:pBdr>
        <w:spacing w:line="240" w:lineRule="auto"/>
        <w:ind w:left="0" w:hanging="2"/>
        <w:rPr>
          <w:rFonts w:ascii="Cambria" w:eastAsia="Cambria" w:hAnsi="Cambria" w:cs="Cambria"/>
          <w:b/>
          <w:color w:val="222222"/>
          <w:sz w:val="22"/>
          <w:szCs w:val="22"/>
        </w:rPr>
      </w:pPr>
    </w:p>
    <w:p w14:paraId="474E39CD" w14:textId="45417795" w:rsidR="00A4443B" w:rsidRDefault="00000000">
      <w:pPr>
        <w:pBdr>
          <w:top w:val="nil"/>
          <w:left w:val="nil"/>
          <w:bottom w:val="nil"/>
          <w:right w:val="nil"/>
          <w:between w:val="nil"/>
        </w:pBdr>
        <w:spacing w:line="240" w:lineRule="auto"/>
        <w:ind w:left="0" w:hanging="2"/>
        <w:rPr>
          <w:rFonts w:ascii="Cambria" w:eastAsia="Cambria" w:hAnsi="Cambria" w:cs="Cambria"/>
          <w:color w:val="222222"/>
          <w:sz w:val="22"/>
          <w:szCs w:val="22"/>
        </w:rPr>
      </w:pPr>
      <w:r>
        <w:rPr>
          <w:rFonts w:ascii="Cambria" w:eastAsia="Cambria" w:hAnsi="Cambria" w:cs="Cambria"/>
          <w:b/>
          <w:color w:val="222222"/>
          <w:sz w:val="22"/>
          <w:szCs w:val="22"/>
        </w:rPr>
        <w:t>INFORMAZIONI E PRENOTAZIONI</w:t>
      </w:r>
    </w:p>
    <w:p w14:paraId="36F2E465" w14:textId="3B5643A9" w:rsidR="00A4443B" w:rsidRDefault="00000000" w:rsidP="00740C09">
      <w:pPr>
        <w:pBdr>
          <w:top w:val="nil"/>
          <w:left w:val="nil"/>
          <w:bottom w:val="nil"/>
          <w:right w:val="nil"/>
          <w:between w:val="nil"/>
        </w:pBdr>
        <w:spacing w:line="240" w:lineRule="auto"/>
        <w:ind w:left="0" w:hanging="2"/>
        <w:jc w:val="both"/>
        <w:rPr>
          <w:rFonts w:ascii="Cambria" w:eastAsia="Cambria" w:hAnsi="Cambria" w:cs="Cambria"/>
          <w:color w:val="212121"/>
          <w:sz w:val="22"/>
          <w:szCs w:val="22"/>
        </w:rPr>
      </w:pPr>
      <w:r>
        <w:rPr>
          <w:rFonts w:ascii="Cambria" w:eastAsia="Cambria" w:hAnsi="Cambria" w:cs="Cambria"/>
          <w:color w:val="212121"/>
          <w:sz w:val="22"/>
          <w:szCs w:val="22"/>
        </w:rPr>
        <w:t>Per gli spettacoli del Festival: ingresso a offerta libera. Prenotazione consigliata ai numeri 0522-678356</w:t>
      </w:r>
      <w:r w:rsidR="00B841F4">
        <w:rPr>
          <w:rFonts w:ascii="Cambria" w:eastAsia="Cambria" w:hAnsi="Cambria" w:cs="Cambria"/>
          <w:color w:val="212121"/>
          <w:sz w:val="22"/>
          <w:szCs w:val="22"/>
        </w:rPr>
        <w:t xml:space="preserve"> </w:t>
      </w:r>
      <w:r>
        <w:rPr>
          <w:rFonts w:ascii="Cambria" w:eastAsia="Cambria" w:hAnsi="Cambria" w:cs="Cambria"/>
          <w:color w:val="212121"/>
          <w:sz w:val="22"/>
          <w:szCs w:val="22"/>
        </w:rPr>
        <w:t xml:space="preserve">o Tel/WhatsApp 333-3276881 e su </w:t>
      </w:r>
      <w:proofErr w:type="spellStart"/>
      <w:r>
        <w:rPr>
          <w:rFonts w:ascii="Cambria" w:eastAsia="Cambria" w:hAnsi="Cambria" w:cs="Cambria"/>
          <w:color w:val="212121"/>
          <w:sz w:val="22"/>
          <w:szCs w:val="22"/>
        </w:rPr>
        <w:t>EventBrite</w:t>
      </w:r>
      <w:proofErr w:type="spellEnd"/>
      <w:r>
        <w:rPr>
          <w:rFonts w:ascii="Cambria" w:eastAsia="Cambria" w:hAnsi="Cambria" w:cs="Cambria"/>
          <w:color w:val="212121"/>
          <w:sz w:val="22"/>
          <w:szCs w:val="22"/>
        </w:rPr>
        <w:t>.</w:t>
      </w:r>
    </w:p>
    <w:p w14:paraId="1F30DAA6" w14:textId="77777777" w:rsidR="00A4443B" w:rsidRDefault="00000000" w:rsidP="00740C09">
      <w:pPr>
        <w:pBdr>
          <w:top w:val="nil"/>
          <w:left w:val="nil"/>
          <w:bottom w:val="nil"/>
          <w:right w:val="nil"/>
          <w:between w:val="nil"/>
        </w:pBdr>
        <w:spacing w:line="240" w:lineRule="auto"/>
        <w:ind w:left="0" w:hanging="2"/>
        <w:jc w:val="both"/>
        <w:rPr>
          <w:rFonts w:ascii="Cambria" w:eastAsia="Cambria" w:hAnsi="Cambria" w:cs="Cambria"/>
          <w:sz w:val="22"/>
          <w:szCs w:val="22"/>
        </w:rPr>
      </w:pPr>
      <w:r>
        <w:rPr>
          <w:rFonts w:ascii="Cambria" w:eastAsia="Cambria" w:hAnsi="Cambria" w:cs="Cambria"/>
          <w:color w:val="212121"/>
          <w:sz w:val="22"/>
          <w:szCs w:val="22"/>
        </w:rPr>
        <w:t>In caso di maltempo gli spettacoli si terranno al chiuso, con tempestiva comunicazione della sede.</w:t>
      </w:r>
    </w:p>
    <w:p w14:paraId="3040D19F" w14:textId="77777777" w:rsidR="00A4443B" w:rsidRDefault="00000000" w:rsidP="00740C09">
      <w:pPr>
        <w:pBdr>
          <w:top w:val="nil"/>
          <w:left w:val="nil"/>
          <w:bottom w:val="nil"/>
          <w:right w:val="nil"/>
          <w:between w:val="nil"/>
        </w:pBdr>
        <w:spacing w:line="240" w:lineRule="auto"/>
        <w:ind w:left="0" w:hanging="2"/>
        <w:jc w:val="both"/>
        <w:rPr>
          <w:rFonts w:ascii="Cambria" w:eastAsia="Cambria" w:hAnsi="Cambria" w:cs="Cambria"/>
          <w:sz w:val="22"/>
          <w:szCs w:val="22"/>
        </w:rPr>
      </w:pPr>
      <w:r>
        <w:rPr>
          <w:rFonts w:ascii="Cambria" w:eastAsia="Cambria" w:hAnsi="Cambria" w:cs="Cambria"/>
          <w:color w:val="212121"/>
          <w:sz w:val="22"/>
          <w:szCs w:val="22"/>
        </w:rPr>
        <w:t>Durante le serate di spettacolo Casa Cervi rimane aperta ai visitatori</w:t>
      </w:r>
      <w:r>
        <w:rPr>
          <w:rFonts w:ascii="Cambria" w:eastAsia="Cambria" w:hAnsi="Cambria" w:cs="Cambria"/>
          <w:sz w:val="22"/>
          <w:szCs w:val="22"/>
        </w:rPr>
        <w:t>.</w:t>
      </w:r>
    </w:p>
    <w:p w14:paraId="41B686E5" w14:textId="77777777" w:rsidR="00A4443B" w:rsidRPr="009C3710" w:rsidRDefault="00000000" w:rsidP="00740C09">
      <w:pPr>
        <w:pBdr>
          <w:top w:val="nil"/>
          <w:left w:val="nil"/>
          <w:bottom w:val="nil"/>
          <w:right w:val="nil"/>
          <w:between w:val="nil"/>
        </w:pBdr>
        <w:spacing w:line="240" w:lineRule="auto"/>
        <w:ind w:left="0" w:hanging="2"/>
        <w:jc w:val="both"/>
        <w:rPr>
          <w:rFonts w:ascii="Cambria" w:eastAsia="Cambria" w:hAnsi="Cambria" w:cs="Cambria"/>
          <w:bCs/>
          <w:color w:val="212121"/>
          <w:sz w:val="22"/>
          <w:szCs w:val="22"/>
        </w:rPr>
      </w:pPr>
      <w:r w:rsidRPr="009C3710">
        <w:rPr>
          <w:rFonts w:ascii="Cambria" w:eastAsia="Cambria" w:hAnsi="Cambria" w:cs="Cambria"/>
          <w:bCs/>
          <w:color w:val="212121"/>
          <w:sz w:val="22"/>
          <w:szCs w:val="22"/>
        </w:rPr>
        <w:t xml:space="preserve">In tutte le sere del Festival dalle ore 19.00 alle ore 23.00 è previsto il Servizio Bar e Cucina a cura del Gruppo di Ristorazione “Il Fosso” - Pro Loco di Gattatico (Re). È possibile prenotare ai numeri sopra citati. </w:t>
      </w:r>
    </w:p>
    <w:p w14:paraId="1261D9A2" w14:textId="77777777" w:rsidR="00A4443B" w:rsidRPr="00F630F0" w:rsidRDefault="00A4443B">
      <w:pPr>
        <w:pBdr>
          <w:top w:val="nil"/>
          <w:left w:val="nil"/>
          <w:bottom w:val="nil"/>
          <w:right w:val="nil"/>
          <w:between w:val="nil"/>
        </w:pBdr>
        <w:spacing w:line="240" w:lineRule="auto"/>
        <w:ind w:left="0" w:hanging="2"/>
        <w:jc w:val="both"/>
        <w:rPr>
          <w:rFonts w:ascii="Cambria" w:eastAsia="Cambria" w:hAnsi="Cambria" w:cs="Cambria"/>
          <w:sz w:val="18"/>
          <w:szCs w:val="18"/>
        </w:rPr>
      </w:pPr>
    </w:p>
    <w:p w14:paraId="7F9F3A60" w14:textId="77777777" w:rsidR="00A4443B" w:rsidRDefault="00000000">
      <w:pPr>
        <w:pBdr>
          <w:top w:val="nil"/>
          <w:left w:val="nil"/>
          <w:bottom w:val="nil"/>
          <w:right w:val="nil"/>
          <w:between w:val="nil"/>
        </w:pBdr>
        <w:spacing w:line="240" w:lineRule="auto"/>
        <w:ind w:left="0" w:hanging="2"/>
        <w:jc w:val="both"/>
        <w:rPr>
          <w:rFonts w:ascii="Cambria" w:eastAsia="Cambria" w:hAnsi="Cambria" w:cs="Cambria"/>
          <w:color w:val="212121"/>
          <w:sz w:val="22"/>
          <w:szCs w:val="22"/>
        </w:rPr>
      </w:pPr>
      <w:r>
        <w:rPr>
          <w:rFonts w:ascii="Cambria" w:eastAsia="Cambria" w:hAnsi="Cambria" w:cs="Cambria"/>
          <w:color w:val="212121"/>
          <w:sz w:val="22"/>
          <w:szCs w:val="22"/>
        </w:rPr>
        <w:t xml:space="preserve">Casa Cervi, Via Fratelli Cervi 9, Gattatico (Reggio Emilia) </w:t>
      </w:r>
    </w:p>
    <w:p w14:paraId="1A8F712F" w14:textId="77777777" w:rsidR="00A4443B" w:rsidRDefault="00000000">
      <w:pPr>
        <w:pBdr>
          <w:top w:val="nil"/>
          <w:left w:val="nil"/>
          <w:bottom w:val="nil"/>
          <w:right w:val="nil"/>
          <w:between w:val="nil"/>
        </w:pBdr>
        <w:spacing w:line="240" w:lineRule="auto"/>
        <w:ind w:left="0" w:hanging="2"/>
        <w:jc w:val="both"/>
        <w:rPr>
          <w:rFonts w:ascii="Cambria" w:eastAsia="Cambria" w:hAnsi="Cambria" w:cs="Cambria"/>
          <w:sz w:val="22"/>
          <w:szCs w:val="22"/>
        </w:rPr>
      </w:pPr>
      <w:r>
        <w:rPr>
          <w:rFonts w:ascii="Cambria" w:eastAsia="Cambria" w:hAnsi="Cambria" w:cs="Cambria"/>
          <w:color w:val="212121"/>
          <w:sz w:val="22"/>
          <w:szCs w:val="22"/>
        </w:rPr>
        <w:t>Telefono: 0522 678</w:t>
      </w:r>
      <w:r>
        <w:rPr>
          <w:rFonts w:ascii="Cambria" w:eastAsia="Cambria" w:hAnsi="Cambria" w:cs="Cambria"/>
          <w:sz w:val="22"/>
          <w:szCs w:val="22"/>
        </w:rPr>
        <w:t xml:space="preserve">356 - info@istitutocervi.it </w:t>
      </w:r>
    </w:p>
    <w:p w14:paraId="0BF5D8BE" w14:textId="77777777" w:rsidR="00A4443B" w:rsidRDefault="00000000">
      <w:pPr>
        <w:pBdr>
          <w:top w:val="nil"/>
          <w:left w:val="nil"/>
          <w:bottom w:val="nil"/>
          <w:right w:val="nil"/>
          <w:between w:val="nil"/>
        </w:pBdr>
        <w:spacing w:line="240" w:lineRule="auto"/>
        <w:ind w:left="0" w:hanging="2"/>
        <w:rPr>
          <w:rFonts w:ascii="Cambria" w:eastAsia="Cambria" w:hAnsi="Cambria" w:cs="Cambria"/>
          <w:sz w:val="22"/>
          <w:szCs w:val="22"/>
        </w:rPr>
      </w:pPr>
      <w:r>
        <w:rPr>
          <w:rFonts w:ascii="Cambria" w:eastAsia="Cambria" w:hAnsi="Cambria" w:cs="Cambria"/>
          <w:sz w:val="22"/>
          <w:szCs w:val="22"/>
        </w:rPr>
        <w:t>Referente organizzazione Festival - Paola Varesi paola.varesi@istitutocervi.it</w:t>
      </w:r>
    </w:p>
    <w:p w14:paraId="71889B21" w14:textId="1A19A6E0" w:rsidR="00A4443B" w:rsidRDefault="00000000">
      <w:pPr>
        <w:pBdr>
          <w:top w:val="nil"/>
          <w:left w:val="nil"/>
          <w:bottom w:val="nil"/>
          <w:right w:val="nil"/>
          <w:between w:val="nil"/>
        </w:pBdr>
        <w:spacing w:line="240" w:lineRule="auto"/>
        <w:ind w:left="0" w:hanging="2"/>
        <w:rPr>
          <w:rFonts w:ascii="Cambria" w:eastAsia="Cambria" w:hAnsi="Cambria" w:cs="Cambria"/>
          <w:sz w:val="22"/>
          <w:szCs w:val="22"/>
        </w:rPr>
      </w:pPr>
      <w:r>
        <w:rPr>
          <w:rFonts w:ascii="Cambria" w:eastAsia="Cambria" w:hAnsi="Cambria" w:cs="Cambria"/>
          <w:sz w:val="22"/>
          <w:szCs w:val="22"/>
        </w:rPr>
        <w:t>Ufficio Stampa Festival di Resistenza - Raffaella Ilari</w:t>
      </w:r>
      <w:r w:rsidR="00B841F4">
        <w:rPr>
          <w:rFonts w:ascii="Cambria" w:eastAsia="Cambria" w:hAnsi="Cambria" w:cs="Cambria"/>
          <w:sz w:val="22"/>
          <w:szCs w:val="22"/>
        </w:rPr>
        <w:t xml:space="preserve">, </w:t>
      </w:r>
      <w:proofErr w:type="spellStart"/>
      <w:r w:rsidR="00B841F4">
        <w:rPr>
          <w:rFonts w:ascii="Cambria" w:eastAsia="Cambria" w:hAnsi="Cambria" w:cs="Cambria"/>
          <w:color w:val="222222"/>
          <w:sz w:val="22"/>
          <w:szCs w:val="22"/>
          <w:highlight w:val="white"/>
        </w:rPr>
        <w:t>cell</w:t>
      </w:r>
      <w:proofErr w:type="spellEnd"/>
      <w:r w:rsidR="00B841F4">
        <w:rPr>
          <w:rFonts w:ascii="Cambria" w:eastAsia="Cambria" w:hAnsi="Cambria" w:cs="Cambria"/>
          <w:color w:val="222222"/>
          <w:sz w:val="22"/>
          <w:szCs w:val="22"/>
          <w:highlight w:val="white"/>
        </w:rPr>
        <w:t xml:space="preserve">. 333.430160, </w:t>
      </w:r>
      <w:r>
        <w:rPr>
          <w:rFonts w:ascii="Cambria" w:eastAsia="Cambria" w:hAnsi="Cambria" w:cs="Cambria"/>
          <w:sz w:val="22"/>
          <w:szCs w:val="22"/>
        </w:rPr>
        <w:t>raffaella.ilari@gmail.com</w:t>
      </w:r>
    </w:p>
    <w:p w14:paraId="20B44457" w14:textId="51007873" w:rsidR="00A4443B" w:rsidRDefault="00000000">
      <w:pPr>
        <w:pBdr>
          <w:top w:val="nil"/>
          <w:left w:val="nil"/>
          <w:bottom w:val="nil"/>
          <w:right w:val="nil"/>
          <w:between w:val="nil"/>
        </w:pBdr>
        <w:spacing w:line="240" w:lineRule="auto"/>
        <w:ind w:left="0" w:hanging="2"/>
        <w:rPr>
          <w:rFonts w:ascii="Cambria" w:eastAsia="Cambria" w:hAnsi="Cambria" w:cs="Cambria"/>
          <w:color w:val="222222"/>
          <w:sz w:val="22"/>
          <w:szCs w:val="22"/>
        </w:rPr>
      </w:pPr>
      <w:r>
        <w:rPr>
          <w:rFonts w:ascii="Cambria" w:eastAsia="Cambria" w:hAnsi="Cambria" w:cs="Cambria"/>
          <w:color w:val="212121"/>
          <w:sz w:val="22"/>
          <w:szCs w:val="22"/>
        </w:rPr>
        <w:t xml:space="preserve">Ufficio Stampa Istituto </w:t>
      </w:r>
      <w:proofErr w:type="spellStart"/>
      <w:r>
        <w:rPr>
          <w:rFonts w:ascii="Cambria" w:eastAsia="Cambria" w:hAnsi="Cambria" w:cs="Cambria"/>
          <w:color w:val="212121"/>
          <w:sz w:val="22"/>
          <w:szCs w:val="22"/>
        </w:rPr>
        <w:t>A.Cervi</w:t>
      </w:r>
      <w:proofErr w:type="spellEnd"/>
      <w:r>
        <w:rPr>
          <w:rFonts w:ascii="Cambria" w:eastAsia="Cambria" w:hAnsi="Cambria" w:cs="Cambria"/>
          <w:color w:val="212121"/>
          <w:sz w:val="22"/>
          <w:szCs w:val="22"/>
        </w:rPr>
        <w:t xml:space="preserve"> - Michele Alinovi</w:t>
      </w:r>
      <w:r w:rsidR="00B841F4">
        <w:rPr>
          <w:rFonts w:ascii="Cambria" w:eastAsia="Cambria" w:hAnsi="Cambria" w:cs="Cambria"/>
          <w:sz w:val="22"/>
          <w:szCs w:val="22"/>
        </w:rPr>
        <w:t xml:space="preserve">, </w:t>
      </w:r>
      <w:proofErr w:type="spellStart"/>
      <w:r w:rsidR="00B841F4">
        <w:rPr>
          <w:rFonts w:ascii="Cambria" w:eastAsia="Cambria" w:hAnsi="Cambria" w:cs="Cambria"/>
          <w:sz w:val="22"/>
          <w:szCs w:val="22"/>
        </w:rPr>
        <w:t>cell</w:t>
      </w:r>
      <w:proofErr w:type="spellEnd"/>
      <w:r w:rsidR="00B841F4">
        <w:rPr>
          <w:rFonts w:ascii="Cambria" w:eastAsia="Cambria" w:hAnsi="Cambria" w:cs="Cambria"/>
          <w:sz w:val="22"/>
          <w:szCs w:val="22"/>
        </w:rPr>
        <w:t xml:space="preserve">. 346. 5837115, </w:t>
      </w:r>
      <w:r>
        <w:rPr>
          <w:rFonts w:ascii="Cambria" w:eastAsia="Cambria" w:hAnsi="Cambria" w:cs="Cambria"/>
          <w:color w:val="212121"/>
          <w:sz w:val="22"/>
          <w:szCs w:val="22"/>
        </w:rPr>
        <w:t>alinovimichele@gmail.com</w:t>
      </w:r>
    </w:p>
    <w:p w14:paraId="3EAE811E" w14:textId="77777777" w:rsidR="00A4443B" w:rsidRDefault="00A4443B">
      <w:pPr>
        <w:pBdr>
          <w:top w:val="nil"/>
          <w:left w:val="nil"/>
          <w:bottom w:val="nil"/>
          <w:right w:val="nil"/>
          <w:between w:val="nil"/>
        </w:pBdr>
        <w:spacing w:line="240" w:lineRule="auto"/>
        <w:ind w:left="0" w:hanging="2"/>
        <w:rPr>
          <w:rFonts w:ascii="Cambria" w:eastAsia="Cambria" w:hAnsi="Cambria" w:cs="Cambria"/>
          <w:color w:val="222222"/>
          <w:sz w:val="18"/>
          <w:szCs w:val="18"/>
        </w:rPr>
      </w:pPr>
    </w:p>
    <w:p w14:paraId="479C28A0" w14:textId="77777777" w:rsidR="00A4443B" w:rsidRPr="009413EA" w:rsidRDefault="00000000">
      <w:pPr>
        <w:ind w:left="0" w:hanging="2"/>
        <w:jc w:val="both"/>
        <w:rPr>
          <w:rFonts w:ascii="Cambria" w:eastAsia="Cambria" w:hAnsi="Cambria" w:cs="Cambria"/>
          <w:b/>
          <w:bCs/>
          <w:color w:val="222222"/>
          <w:sz w:val="22"/>
          <w:szCs w:val="22"/>
        </w:rPr>
      </w:pPr>
      <w:r w:rsidRPr="009413EA">
        <w:rPr>
          <w:rFonts w:ascii="Cambria" w:eastAsia="Cambria" w:hAnsi="Cambria" w:cs="Cambria"/>
          <w:b/>
          <w:bCs/>
          <w:color w:val="222222"/>
          <w:sz w:val="22"/>
          <w:szCs w:val="22"/>
        </w:rPr>
        <w:t>www.istitutocervi.it - festival.istitutocervi.it</w:t>
      </w:r>
    </w:p>
    <w:p w14:paraId="4CCF5BF7" w14:textId="77777777" w:rsidR="00A4443B" w:rsidRDefault="00000000">
      <w:pPr>
        <w:ind w:left="0" w:hanging="2"/>
        <w:jc w:val="both"/>
        <w:rPr>
          <w:rFonts w:ascii="Cambria" w:eastAsia="Cambria" w:hAnsi="Cambria" w:cs="Cambria"/>
          <w:color w:val="222222"/>
          <w:sz w:val="22"/>
          <w:szCs w:val="22"/>
        </w:rPr>
      </w:pPr>
      <w:r>
        <w:rPr>
          <w:rFonts w:ascii="Cambria" w:eastAsia="Cambria" w:hAnsi="Cambria" w:cs="Cambria"/>
          <w:color w:val="222222"/>
          <w:sz w:val="22"/>
          <w:szCs w:val="22"/>
        </w:rPr>
        <w:t>Facebook: Festival Teatrale di Resistenza | Museo Cervi | Istituto Cervi</w:t>
      </w:r>
    </w:p>
    <w:p w14:paraId="4A07E467" w14:textId="77777777" w:rsidR="00A4443B" w:rsidRDefault="00000000">
      <w:pPr>
        <w:ind w:left="0" w:hanging="2"/>
        <w:jc w:val="both"/>
        <w:rPr>
          <w:rFonts w:ascii="Cambria" w:eastAsia="Cambria" w:hAnsi="Cambria" w:cs="Cambria"/>
          <w:color w:val="222222"/>
          <w:sz w:val="22"/>
          <w:szCs w:val="22"/>
        </w:rPr>
      </w:pPr>
      <w:r>
        <w:rPr>
          <w:rFonts w:ascii="Cambria" w:eastAsia="Cambria" w:hAnsi="Cambria" w:cs="Cambria"/>
          <w:color w:val="222222"/>
          <w:sz w:val="22"/>
          <w:szCs w:val="22"/>
        </w:rPr>
        <w:t>Instagram @istitutocervi | @museocasacervi</w:t>
      </w:r>
    </w:p>
    <w:p w14:paraId="2BD21CCF" w14:textId="77777777" w:rsidR="00A4443B" w:rsidRDefault="00A4443B">
      <w:pPr>
        <w:pBdr>
          <w:top w:val="nil"/>
          <w:left w:val="nil"/>
          <w:bottom w:val="nil"/>
          <w:right w:val="nil"/>
          <w:between w:val="nil"/>
        </w:pBdr>
        <w:spacing w:line="240" w:lineRule="auto"/>
        <w:ind w:left="0" w:hanging="2"/>
        <w:jc w:val="both"/>
        <w:rPr>
          <w:rFonts w:ascii="Cambria" w:eastAsia="Cambria" w:hAnsi="Cambria" w:cs="Cambria"/>
          <w:color w:val="222222"/>
          <w:sz w:val="22"/>
          <w:szCs w:val="22"/>
        </w:rPr>
      </w:pPr>
    </w:p>
    <w:p w14:paraId="2ED3F1BE" w14:textId="77777777" w:rsidR="00A4443B" w:rsidRDefault="00A4443B">
      <w:pPr>
        <w:pBdr>
          <w:top w:val="nil"/>
          <w:left w:val="nil"/>
          <w:bottom w:val="nil"/>
          <w:right w:val="nil"/>
          <w:between w:val="nil"/>
        </w:pBdr>
        <w:spacing w:line="240" w:lineRule="auto"/>
        <w:ind w:left="0" w:hanging="2"/>
        <w:rPr>
          <w:rFonts w:ascii="Calibri" w:eastAsia="Calibri" w:hAnsi="Calibri" w:cs="Calibri"/>
          <w:sz w:val="22"/>
          <w:szCs w:val="22"/>
        </w:rPr>
      </w:pPr>
    </w:p>
    <w:p w14:paraId="67C9C82F" w14:textId="77777777" w:rsidR="005954BE" w:rsidRDefault="005954BE">
      <w:pPr>
        <w:pBdr>
          <w:top w:val="nil"/>
          <w:left w:val="nil"/>
          <w:bottom w:val="nil"/>
          <w:right w:val="nil"/>
          <w:between w:val="nil"/>
        </w:pBdr>
        <w:spacing w:line="240" w:lineRule="auto"/>
        <w:ind w:left="0" w:hanging="2"/>
        <w:rPr>
          <w:rFonts w:ascii="Calibri" w:eastAsia="Calibri" w:hAnsi="Calibri" w:cs="Calibri"/>
          <w:sz w:val="22"/>
          <w:szCs w:val="22"/>
        </w:rPr>
      </w:pPr>
    </w:p>
    <w:p w14:paraId="18EC5E68" w14:textId="084BC488" w:rsidR="005954BE" w:rsidRDefault="00480853" w:rsidP="005954BE">
      <w:pPr>
        <w:pBdr>
          <w:top w:val="nil"/>
          <w:left w:val="nil"/>
          <w:bottom w:val="nil"/>
          <w:right w:val="nil"/>
          <w:between w:val="nil"/>
        </w:pBdr>
        <w:spacing w:line="240" w:lineRule="auto"/>
        <w:ind w:left="0" w:hanging="2"/>
        <w:jc w:val="both"/>
        <w:rPr>
          <w:rFonts w:asciiTheme="minorHAnsi" w:eastAsia="Calibri" w:hAnsiTheme="minorHAnsi" w:cs="Calibri"/>
          <w:b/>
          <w:bCs/>
          <w:sz w:val="22"/>
          <w:szCs w:val="22"/>
        </w:rPr>
      </w:pPr>
      <w:r w:rsidRPr="005954BE">
        <w:rPr>
          <w:rFonts w:asciiTheme="minorHAnsi" w:eastAsia="Calibri" w:hAnsiTheme="minorHAnsi" w:cs="Calibri"/>
          <w:b/>
          <w:bCs/>
          <w:sz w:val="22"/>
          <w:szCs w:val="22"/>
        </w:rPr>
        <w:lastRenderedPageBreak/>
        <w:t>DICHIARAZIONI</w:t>
      </w:r>
    </w:p>
    <w:p w14:paraId="656E4E96" w14:textId="77777777" w:rsidR="00B9299E" w:rsidRPr="00480853" w:rsidRDefault="00B9299E" w:rsidP="005954BE">
      <w:pPr>
        <w:pBdr>
          <w:top w:val="nil"/>
          <w:left w:val="nil"/>
          <w:bottom w:val="nil"/>
          <w:right w:val="nil"/>
          <w:between w:val="nil"/>
        </w:pBdr>
        <w:spacing w:line="240" w:lineRule="auto"/>
        <w:ind w:left="0" w:hanging="2"/>
        <w:jc w:val="both"/>
        <w:rPr>
          <w:rFonts w:asciiTheme="minorHAnsi" w:eastAsia="Calibri" w:hAnsiTheme="minorHAnsi" w:cs="Calibri"/>
          <w:b/>
          <w:bCs/>
          <w:sz w:val="18"/>
          <w:szCs w:val="18"/>
        </w:rPr>
      </w:pPr>
    </w:p>
    <w:p w14:paraId="7D9D8DC2" w14:textId="621B89FC" w:rsidR="00B9299E" w:rsidRPr="00A31046" w:rsidRDefault="00B9299E" w:rsidP="004B5126">
      <w:pPr>
        <w:pBdr>
          <w:top w:val="nil"/>
          <w:left w:val="nil"/>
          <w:bottom w:val="nil"/>
          <w:right w:val="nil"/>
          <w:between w:val="nil"/>
        </w:pBdr>
        <w:spacing w:line="240" w:lineRule="auto"/>
        <w:ind w:left="0" w:hanging="2"/>
        <w:jc w:val="both"/>
        <w:rPr>
          <w:rFonts w:asciiTheme="minorHAnsi" w:eastAsia="Calibri" w:hAnsiTheme="minorHAnsi" w:cs="Calibri"/>
          <w:b/>
          <w:bCs/>
          <w:sz w:val="22"/>
          <w:szCs w:val="22"/>
        </w:rPr>
      </w:pPr>
      <w:r w:rsidRPr="00A31046">
        <w:rPr>
          <w:rFonts w:asciiTheme="minorHAnsi" w:eastAsia="Calibri" w:hAnsiTheme="minorHAnsi" w:cs="Calibri"/>
          <w:b/>
          <w:bCs/>
          <w:sz w:val="22"/>
          <w:szCs w:val="22"/>
        </w:rPr>
        <w:t xml:space="preserve">Albertina Soliani, </w:t>
      </w:r>
      <w:r w:rsidR="004B5126" w:rsidRPr="00A31046">
        <w:rPr>
          <w:rFonts w:asciiTheme="minorHAnsi" w:eastAsia="Calibri" w:hAnsiTheme="minorHAnsi" w:cs="Calibri"/>
          <w:b/>
          <w:bCs/>
          <w:sz w:val="22"/>
          <w:szCs w:val="22"/>
        </w:rPr>
        <w:t>P</w:t>
      </w:r>
      <w:r w:rsidRPr="00A31046">
        <w:rPr>
          <w:rFonts w:asciiTheme="minorHAnsi" w:eastAsia="Calibri" w:hAnsiTheme="minorHAnsi" w:cs="Calibri"/>
          <w:b/>
          <w:bCs/>
          <w:sz w:val="22"/>
          <w:szCs w:val="22"/>
        </w:rPr>
        <w:t>residente Istituto Alcide Cervi</w:t>
      </w:r>
      <w:r w:rsidR="004B5126" w:rsidRPr="00F20E19">
        <w:rPr>
          <w:rFonts w:asciiTheme="minorHAnsi" w:eastAsia="Calibri" w:hAnsiTheme="minorHAnsi" w:cs="Calibri"/>
          <w:sz w:val="22"/>
          <w:szCs w:val="22"/>
        </w:rPr>
        <w:t>:</w:t>
      </w:r>
      <w:r w:rsidRPr="00A31046">
        <w:rPr>
          <w:rFonts w:asciiTheme="minorHAnsi" w:eastAsia="Calibri" w:hAnsiTheme="minorHAnsi" w:cs="Calibri"/>
          <w:b/>
          <w:bCs/>
          <w:sz w:val="22"/>
          <w:szCs w:val="22"/>
        </w:rPr>
        <w:t xml:space="preserve"> </w:t>
      </w:r>
      <w:r w:rsidRPr="00A31046">
        <w:rPr>
          <w:rFonts w:asciiTheme="minorHAnsi" w:eastAsia="Calibri" w:hAnsiTheme="minorHAnsi" w:cs="Calibri"/>
          <w:sz w:val="22"/>
          <w:szCs w:val="22"/>
        </w:rPr>
        <w:t xml:space="preserve">«Sette spettacoli, come i sette Fratelli Cervi a cominciare dal 7 luglio, </w:t>
      </w:r>
      <w:r w:rsidR="007674AF">
        <w:rPr>
          <w:rFonts w:asciiTheme="minorHAnsi" w:eastAsia="Calibri" w:hAnsiTheme="minorHAnsi" w:cs="Calibri"/>
          <w:sz w:val="22"/>
          <w:szCs w:val="22"/>
        </w:rPr>
        <w:t>A</w:t>
      </w:r>
      <w:r w:rsidRPr="00A31046">
        <w:rPr>
          <w:rFonts w:asciiTheme="minorHAnsi" w:eastAsia="Calibri" w:hAnsiTheme="minorHAnsi" w:cs="Calibri"/>
          <w:sz w:val="22"/>
          <w:szCs w:val="22"/>
        </w:rPr>
        <w:t>nniversario della strage di Reggio Emilia nel 1960. Un teatro di Resistenza e di memoria per alimentare una coscienza resistente, necessaria oggi come ieri. Un festival per un popolo che ama il teatro con pass</w:t>
      </w:r>
      <w:r w:rsidR="00F20E19">
        <w:rPr>
          <w:rFonts w:asciiTheme="minorHAnsi" w:eastAsia="Calibri" w:hAnsiTheme="minorHAnsi" w:cs="Calibri"/>
          <w:sz w:val="22"/>
          <w:szCs w:val="22"/>
        </w:rPr>
        <w:t>i</w:t>
      </w:r>
      <w:r w:rsidRPr="00A31046">
        <w:rPr>
          <w:rFonts w:asciiTheme="minorHAnsi" w:eastAsia="Calibri" w:hAnsiTheme="minorHAnsi" w:cs="Calibri"/>
          <w:sz w:val="22"/>
          <w:szCs w:val="22"/>
        </w:rPr>
        <w:t>one civile».</w:t>
      </w:r>
    </w:p>
    <w:p w14:paraId="65FD4955" w14:textId="77777777" w:rsidR="005954BE" w:rsidRPr="00480853" w:rsidRDefault="005954BE" w:rsidP="004B5126">
      <w:pPr>
        <w:pBdr>
          <w:top w:val="nil"/>
          <w:left w:val="nil"/>
          <w:bottom w:val="nil"/>
          <w:right w:val="nil"/>
          <w:between w:val="nil"/>
        </w:pBdr>
        <w:spacing w:line="240" w:lineRule="auto"/>
        <w:ind w:left="0" w:hanging="2"/>
        <w:jc w:val="both"/>
        <w:rPr>
          <w:rFonts w:asciiTheme="minorHAnsi" w:eastAsia="Calibri" w:hAnsiTheme="minorHAnsi" w:cs="Calibri"/>
          <w:sz w:val="16"/>
          <w:szCs w:val="16"/>
          <w:vertAlign w:val="superscript"/>
        </w:rPr>
      </w:pPr>
    </w:p>
    <w:p w14:paraId="4ADFA37B" w14:textId="43210775" w:rsidR="005954BE" w:rsidRPr="00A31046" w:rsidRDefault="005954BE" w:rsidP="004B5126">
      <w:pPr>
        <w:pBdr>
          <w:top w:val="nil"/>
          <w:left w:val="nil"/>
          <w:bottom w:val="nil"/>
          <w:right w:val="nil"/>
          <w:between w:val="nil"/>
        </w:pBdr>
        <w:spacing w:line="240" w:lineRule="auto"/>
        <w:ind w:left="0" w:hanging="2"/>
        <w:jc w:val="both"/>
        <w:rPr>
          <w:rFonts w:ascii="Cambria" w:hAnsi="Cambria"/>
          <w:sz w:val="22"/>
          <w:szCs w:val="22"/>
          <w:shd w:val="clear" w:color="auto" w:fill="FFFFFF"/>
        </w:rPr>
      </w:pPr>
      <w:r w:rsidRPr="00A31046">
        <w:rPr>
          <w:rFonts w:asciiTheme="minorHAnsi" w:hAnsiTheme="minorHAnsi" w:cs="Arial"/>
          <w:b/>
          <w:bCs/>
          <w:color w:val="222222"/>
          <w:sz w:val="22"/>
          <w:szCs w:val="22"/>
          <w:shd w:val="clear" w:color="auto" w:fill="FFFFFF"/>
        </w:rPr>
        <w:t xml:space="preserve">Michela </w:t>
      </w:r>
      <w:proofErr w:type="spellStart"/>
      <w:r w:rsidRPr="00A31046">
        <w:rPr>
          <w:rFonts w:asciiTheme="minorHAnsi" w:hAnsiTheme="minorHAnsi" w:cs="Arial"/>
          <w:b/>
          <w:bCs/>
          <w:color w:val="222222"/>
          <w:sz w:val="22"/>
          <w:szCs w:val="22"/>
          <w:shd w:val="clear" w:color="auto" w:fill="FFFFFF"/>
        </w:rPr>
        <w:t>Bolondi</w:t>
      </w:r>
      <w:proofErr w:type="spellEnd"/>
      <w:r w:rsidRPr="00A31046">
        <w:rPr>
          <w:rFonts w:asciiTheme="minorHAnsi" w:hAnsiTheme="minorHAnsi" w:cs="Arial"/>
          <w:b/>
          <w:bCs/>
          <w:color w:val="222222"/>
          <w:sz w:val="22"/>
          <w:szCs w:val="22"/>
          <w:shd w:val="clear" w:color="auto" w:fill="FFFFFF"/>
        </w:rPr>
        <w:t xml:space="preserve">, </w:t>
      </w:r>
      <w:r w:rsidR="004B5126" w:rsidRPr="00A31046">
        <w:rPr>
          <w:rFonts w:asciiTheme="minorHAnsi" w:eastAsia="Cambria" w:hAnsiTheme="minorHAnsi" w:cs="Cambria"/>
          <w:b/>
          <w:bCs/>
          <w:sz w:val="22"/>
          <w:szCs w:val="22"/>
        </w:rPr>
        <w:t xml:space="preserve">Vicepresidente </w:t>
      </w:r>
      <w:proofErr w:type="spellStart"/>
      <w:r w:rsidR="004B5126" w:rsidRPr="00A31046">
        <w:rPr>
          <w:rFonts w:asciiTheme="minorHAnsi" w:eastAsia="Cambria" w:hAnsiTheme="minorHAnsi" w:cs="Cambria"/>
          <w:b/>
          <w:bCs/>
          <w:sz w:val="22"/>
          <w:szCs w:val="22"/>
        </w:rPr>
        <w:t>Boorea</w:t>
      </w:r>
      <w:proofErr w:type="spellEnd"/>
      <w:r w:rsidR="004B5126" w:rsidRPr="00A31046">
        <w:rPr>
          <w:rFonts w:asciiTheme="minorHAnsi" w:eastAsia="Cambria" w:hAnsiTheme="minorHAnsi" w:cs="Cambria"/>
          <w:b/>
          <w:bCs/>
          <w:sz w:val="22"/>
          <w:szCs w:val="22"/>
        </w:rPr>
        <w:t xml:space="preserve"> Emilia Ovest</w:t>
      </w:r>
      <w:r w:rsidR="004B5126" w:rsidRPr="00F20E19">
        <w:rPr>
          <w:rFonts w:asciiTheme="minorHAnsi" w:eastAsia="Cambria" w:hAnsiTheme="minorHAnsi" w:cs="Cambria"/>
          <w:sz w:val="22"/>
          <w:szCs w:val="22"/>
        </w:rPr>
        <w:t>:</w:t>
      </w:r>
      <w:r w:rsidR="004B5126" w:rsidRPr="00A31046">
        <w:rPr>
          <w:rFonts w:asciiTheme="minorHAnsi" w:eastAsia="Cambria" w:hAnsiTheme="minorHAnsi" w:cs="Cambria"/>
          <w:sz w:val="22"/>
          <w:szCs w:val="22"/>
        </w:rPr>
        <w:t xml:space="preserve"> </w:t>
      </w:r>
      <w:r w:rsidRPr="00A31046">
        <w:rPr>
          <w:rFonts w:asciiTheme="minorHAnsi" w:hAnsiTheme="minorHAnsi" w:cs="Arial"/>
          <w:color w:val="222222"/>
          <w:sz w:val="22"/>
          <w:szCs w:val="22"/>
          <w:shd w:val="clear" w:color="auto" w:fill="FFFFFF"/>
        </w:rPr>
        <w:t xml:space="preserve">«Sosteniamo, come </w:t>
      </w:r>
      <w:proofErr w:type="spellStart"/>
      <w:r w:rsidRPr="00A31046">
        <w:rPr>
          <w:rFonts w:asciiTheme="minorHAnsi" w:hAnsiTheme="minorHAnsi" w:cs="Arial"/>
          <w:color w:val="222222"/>
          <w:sz w:val="22"/>
          <w:szCs w:val="22"/>
          <w:shd w:val="clear" w:color="auto" w:fill="FFFFFF"/>
        </w:rPr>
        <w:t>Boorea</w:t>
      </w:r>
      <w:proofErr w:type="spellEnd"/>
      <w:r w:rsidRPr="00A31046">
        <w:rPr>
          <w:rFonts w:asciiTheme="minorHAnsi" w:hAnsiTheme="minorHAnsi" w:cs="Arial"/>
          <w:color w:val="222222"/>
          <w:sz w:val="22"/>
          <w:szCs w:val="22"/>
          <w:shd w:val="clear" w:color="auto" w:fill="FFFFFF"/>
        </w:rPr>
        <w:t xml:space="preserve"> e movimento cooperativo, questa importante manifestazione che si rinnova da diversi anni coniugando cultura e valori, gli stessi valori su cui si fonda la cooperazione e che caratterizzano il nostro agire economico e sociale quotidiano. Un impegno a tenere vivi quei principi di democrazia e libertà, anche coinvolgendo e promuovendo il protagonismo delle nuove generazioni, attraverso il teatro e la cultura».</w:t>
      </w:r>
    </w:p>
    <w:p w14:paraId="7331F57F" w14:textId="77777777" w:rsidR="005954BE" w:rsidRPr="00480853" w:rsidRDefault="005954BE" w:rsidP="004B5126">
      <w:pPr>
        <w:pBdr>
          <w:top w:val="nil"/>
          <w:left w:val="nil"/>
          <w:bottom w:val="nil"/>
          <w:right w:val="nil"/>
          <w:between w:val="nil"/>
        </w:pBdr>
        <w:spacing w:line="240" w:lineRule="auto"/>
        <w:ind w:left="0" w:hanging="2"/>
        <w:jc w:val="both"/>
        <w:rPr>
          <w:rFonts w:asciiTheme="minorHAnsi" w:eastAsia="Calibri" w:hAnsiTheme="minorHAnsi" w:cs="Calibri"/>
          <w:sz w:val="16"/>
          <w:szCs w:val="16"/>
        </w:rPr>
      </w:pPr>
    </w:p>
    <w:p w14:paraId="52414BCE" w14:textId="2BAFA788" w:rsidR="005954BE" w:rsidRPr="00A31046" w:rsidRDefault="005954BE" w:rsidP="00C8451B">
      <w:pPr>
        <w:pBdr>
          <w:top w:val="nil"/>
          <w:left w:val="nil"/>
          <w:bottom w:val="nil"/>
          <w:right w:val="nil"/>
          <w:between w:val="nil"/>
        </w:pBdr>
        <w:spacing w:line="240" w:lineRule="auto"/>
        <w:ind w:left="0" w:hanging="2"/>
        <w:jc w:val="both"/>
        <w:rPr>
          <w:rFonts w:asciiTheme="minorHAnsi" w:eastAsia="Calibri" w:hAnsiTheme="minorHAnsi" w:cs="Calibri"/>
          <w:sz w:val="22"/>
          <w:szCs w:val="22"/>
        </w:rPr>
      </w:pPr>
      <w:r w:rsidRPr="00A31046">
        <w:rPr>
          <w:rFonts w:asciiTheme="minorHAnsi" w:eastAsia="Calibri" w:hAnsiTheme="minorHAnsi" w:cs="Calibri"/>
          <w:b/>
          <w:bCs/>
          <w:sz w:val="22"/>
          <w:szCs w:val="22"/>
        </w:rPr>
        <w:t xml:space="preserve">Marco Massari, </w:t>
      </w:r>
      <w:r w:rsidR="004B5126" w:rsidRPr="00A31046">
        <w:rPr>
          <w:rFonts w:asciiTheme="minorHAnsi" w:eastAsia="Calibri" w:hAnsiTheme="minorHAnsi" w:cs="Calibri"/>
          <w:b/>
          <w:bCs/>
          <w:sz w:val="22"/>
          <w:szCs w:val="22"/>
        </w:rPr>
        <w:t>S</w:t>
      </w:r>
      <w:r w:rsidRPr="00A31046">
        <w:rPr>
          <w:rFonts w:asciiTheme="minorHAnsi" w:eastAsia="Calibri" w:hAnsiTheme="minorHAnsi" w:cs="Calibri"/>
          <w:b/>
          <w:bCs/>
          <w:sz w:val="22"/>
          <w:szCs w:val="22"/>
        </w:rPr>
        <w:t xml:space="preserve">indaco </w:t>
      </w:r>
      <w:r w:rsidR="004B5126" w:rsidRPr="00A31046">
        <w:rPr>
          <w:rFonts w:asciiTheme="minorHAnsi" w:eastAsia="Calibri" w:hAnsiTheme="minorHAnsi" w:cs="Calibri"/>
          <w:b/>
          <w:bCs/>
          <w:sz w:val="22"/>
          <w:szCs w:val="22"/>
        </w:rPr>
        <w:t xml:space="preserve">Comune </w:t>
      </w:r>
      <w:r w:rsidRPr="00A31046">
        <w:rPr>
          <w:rFonts w:asciiTheme="minorHAnsi" w:eastAsia="Calibri" w:hAnsiTheme="minorHAnsi" w:cs="Calibri"/>
          <w:b/>
          <w:bCs/>
          <w:sz w:val="22"/>
          <w:szCs w:val="22"/>
        </w:rPr>
        <w:t>di Reggio Emilia</w:t>
      </w:r>
      <w:r w:rsidR="004B5126" w:rsidRPr="00F20E19">
        <w:rPr>
          <w:rFonts w:asciiTheme="minorHAnsi" w:eastAsia="Calibri" w:hAnsiTheme="minorHAnsi" w:cs="Calibri"/>
          <w:sz w:val="22"/>
          <w:szCs w:val="22"/>
        </w:rPr>
        <w:t>:</w:t>
      </w:r>
      <w:r w:rsidRPr="00A31046">
        <w:rPr>
          <w:rFonts w:asciiTheme="minorHAnsi" w:eastAsia="Calibri" w:hAnsiTheme="minorHAnsi" w:cs="Calibri"/>
          <w:sz w:val="22"/>
          <w:szCs w:val="22"/>
        </w:rPr>
        <w:t xml:space="preserve"> «La Resistenza è un impegno quotidiano, non semplice, che la nostra Costituzione ci invita a svolgere e che non può non</w:t>
      </w:r>
      <w:r w:rsidR="004B5126" w:rsidRPr="00A31046">
        <w:rPr>
          <w:rFonts w:asciiTheme="minorHAnsi" w:eastAsia="Calibri" w:hAnsiTheme="minorHAnsi" w:cs="Calibri"/>
          <w:sz w:val="22"/>
          <w:szCs w:val="22"/>
        </w:rPr>
        <w:t xml:space="preserve"> </w:t>
      </w:r>
      <w:r w:rsidRPr="00A31046">
        <w:rPr>
          <w:rFonts w:asciiTheme="minorHAnsi" w:eastAsia="Calibri" w:hAnsiTheme="minorHAnsi" w:cs="Calibri"/>
          <w:sz w:val="22"/>
          <w:szCs w:val="22"/>
        </w:rPr>
        <w:t>accompagnarci ogni giorno come cittadini della Repubblica. Resistere, lo sosteneva Antonio Gramsci, è una condizione attiva della persona, significa anche oggi essere partigiani, cioè riflettere criticamente,</w:t>
      </w:r>
      <w:r w:rsidR="004B5126" w:rsidRPr="00A31046">
        <w:rPr>
          <w:rFonts w:asciiTheme="minorHAnsi" w:eastAsia="Calibri" w:hAnsiTheme="minorHAnsi" w:cs="Calibri"/>
          <w:sz w:val="22"/>
          <w:szCs w:val="22"/>
        </w:rPr>
        <w:t xml:space="preserve"> </w:t>
      </w:r>
      <w:r w:rsidRPr="00A31046">
        <w:rPr>
          <w:rFonts w:asciiTheme="minorHAnsi" w:eastAsia="Calibri" w:hAnsiTheme="minorHAnsi" w:cs="Calibri"/>
          <w:sz w:val="22"/>
          <w:szCs w:val="22"/>
        </w:rPr>
        <w:t xml:space="preserve">comprendere e fare una scelta. Significa non farsi contagiare dal morbo dell’indifferenza, che da sempre apre la strada all’ingiustizia, alla negazione dei diritti della persona, ai totalitarismi, come è stato per il fascismo. Il nostro lavoro, nella politica e nella società, è promuovere una consapevolezza critica del presente, anche con l’aiuto della storia. </w:t>
      </w:r>
      <w:r w:rsidR="00097271">
        <w:rPr>
          <w:rFonts w:asciiTheme="minorHAnsi" w:eastAsia="Calibri" w:hAnsiTheme="minorHAnsi" w:cs="Calibri"/>
          <w:sz w:val="22"/>
          <w:szCs w:val="22"/>
        </w:rPr>
        <w:t>Questo, g</w:t>
      </w:r>
      <w:r w:rsidRPr="00A31046">
        <w:rPr>
          <w:rFonts w:asciiTheme="minorHAnsi" w:eastAsia="Calibri" w:hAnsiTheme="minorHAnsi" w:cs="Calibri"/>
          <w:sz w:val="22"/>
          <w:szCs w:val="22"/>
        </w:rPr>
        <w:t>razie a due potenti strumenti di narrazione - la Memoria storica e il Teatro civile</w:t>
      </w:r>
      <w:r w:rsidR="00DF5B61" w:rsidRPr="00A31046">
        <w:rPr>
          <w:rFonts w:asciiTheme="minorHAnsi" w:eastAsia="Calibri" w:hAnsiTheme="minorHAnsi" w:cs="Calibri"/>
          <w:sz w:val="22"/>
          <w:szCs w:val="22"/>
        </w:rPr>
        <w:t xml:space="preserve"> -</w:t>
      </w:r>
      <w:r w:rsidRPr="00A31046">
        <w:rPr>
          <w:rFonts w:asciiTheme="minorHAnsi" w:eastAsia="Calibri" w:hAnsiTheme="minorHAnsi" w:cs="Calibri"/>
          <w:sz w:val="22"/>
          <w:szCs w:val="22"/>
        </w:rPr>
        <w:t xml:space="preserve"> è quanto realizza </w:t>
      </w:r>
      <w:r w:rsidR="00F20E19">
        <w:rPr>
          <w:rFonts w:asciiTheme="minorHAnsi" w:eastAsia="Calibri" w:hAnsiTheme="minorHAnsi" w:cs="Calibri"/>
          <w:sz w:val="22"/>
          <w:szCs w:val="22"/>
        </w:rPr>
        <w:t xml:space="preserve">il </w:t>
      </w:r>
      <w:r w:rsidRPr="00A31046">
        <w:rPr>
          <w:rFonts w:asciiTheme="minorHAnsi" w:eastAsia="Calibri" w:hAnsiTheme="minorHAnsi" w:cs="Calibri"/>
          <w:sz w:val="22"/>
          <w:szCs w:val="22"/>
        </w:rPr>
        <w:t>Festival della Resistenza».</w:t>
      </w:r>
    </w:p>
    <w:p w14:paraId="692739D9" w14:textId="77777777" w:rsidR="005954BE" w:rsidRPr="00480853" w:rsidRDefault="005954BE" w:rsidP="005954BE">
      <w:pPr>
        <w:pBdr>
          <w:top w:val="nil"/>
          <w:left w:val="nil"/>
          <w:bottom w:val="nil"/>
          <w:right w:val="nil"/>
          <w:between w:val="nil"/>
        </w:pBdr>
        <w:spacing w:line="240" w:lineRule="auto"/>
        <w:ind w:left="0" w:hanging="2"/>
        <w:jc w:val="both"/>
        <w:rPr>
          <w:rFonts w:asciiTheme="minorHAnsi" w:eastAsia="Calibri" w:hAnsiTheme="minorHAnsi" w:cs="Calibri"/>
          <w:sz w:val="16"/>
          <w:szCs w:val="16"/>
        </w:rPr>
      </w:pPr>
    </w:p>
    <w:p w14:paraId="5723D3AE" w14:textId="43605D1C" w:rsidR="004B5126" w:rsidRPr="00A31046" w:rsidRDefault="004B5126" w:rsidP="00C8451B">
      <w:pPr>
        <w:pBdr>
          <w:top w:val="nil"/>
          <w:left w:val="nil"/>
          <w:bottom w:val="nil"/>
          <w:right w:val="nil"/>
          <w:between w:val="nil"/>
        </w:pBdr>
        <w:spacing w:line="240" w:lineRule="auto"/>
        <w:ind w:left="0" w:hanging="2"/>
        <w:jc w:val="both"/>
        <w:rPr>
          <w:rFonts w:asciiTheme="minorHAnsi" w:hAnsiTheme="minorHAnsi" w:cs="Arial"/>
          <w:color w:val="202124"/>
          <w:sz w:val="22"/>
          <w:szCs w:val="22"/>
          <w:shd w:val="clear" w:color="auto" w:fill="FFFFFF"/>
        </w:rPr>
      </w:pPr>
      <w:r w:rsidRPr="00A31046">
        <w:rPr>
          <w:rFonts w:asciiTheme="minorHAnsi" w:hAnsiTheme="minorHAnsi" w:cs="Arial"/>
          <w:b/>
          <w:bCs/>
          <w:color w:val="202124"/>
          <w:sz w:val="22"/>
          <w:szCs w:val="22"/>
          <w:shd w:val="clear" w:color="auto" w:fill="FFFFFF"/>
        </w:rPr>
        <w:t>Elena Carletti</w:t>
      </w:r>
      <w:r w:rsidRPr="00A31046">
        <w:rPr>
          <w:rFonts w:asciiTheme="minorHAnsi" w:hAnsiTheme="minorHAnsi" w:cs="Arial"/>
          <w:color w:val="202124"/>
          <w:sz w:val="22"/>
          <w:szCs w:val="22"/>
          <w:shd w:val="clear" w:color="auto" w:fill="FFFFFF"/>
        </w:rPr>
        <w:t xml:space="preserve">, </w:t>
      </w:r>
      <w:r w:rsidRPr="00A31046">
        <w:rPr>
          <w:rFonts w:asciiTheme="minorHAnsi" w:hAnsiTheme="minorHAnsi" w:cs="Arial"/>
          <w:b/>
          <w:bCs/>
          <w:color w:val="202124"/>
          <w:sz w:val="22"/>
          <w:szCs w:val="22"/>
          <w:shd w:val="clear" w:color="auto" w:fill="FFFFFF"/>
        </w:rPr>
        <w:t>Vicepresidente Provincia di Reggio Emilia</w:t>
      </w:r>
      <w:r w:rsidR="00CA1652" w:rsidRPr="00A31046">
        <w:rPr>
          <w:rFonts w:asciiTheme="minorHAnsi" w:hAnsiTheme="minorHAnsi" w:cs="Arial"/>
          <w:color w:val="202124"/>
          <w:sz w:val="22"/>
          <w:szCs w:val="22"/>
          <w:shd w:val="clear" w:color="auto" w:fill="FFFFFF"/>
        </w:rPr>
        <w:t>:</w:t>
      </w:r>
      <w:r w:rsidR="00C8451B">
        <w:rPr>
          <w:rFonts w:asciiTheme="minorHAnsi" w:hAnsiTheme="minorHAnsi" w:cs="Arial"/>
          <w:color w:val="202124"/>
          <w:sz w:val="22"/>
          <w:szCs w:val="22"/>
          <w:shd w:val="clear" w:color="auto" w:fill="FFFFFF"/>
        </w:rPr>
        <w:t xml:space="preserve"> </w:t>
      </w:r>
      <w:r w:rsidR="00C8451B" w:rsidRPr="00A31046">
        <w:rPr>
          <w:rFonts w:asciiTheme="minorHAnsi" w:eastAsia="Calibri" w:hAnsiTheme="minorHAnsi" w:cs="Calibri"/>
          <w:sz w:val="22"/>
          <w:szCs w:val="22"/>
        </w:rPr>
        <w:t>«</w:t>
      </w:r>
      <w:r w:rsidR="00480853">
        <w:rPr>
          <w:rFonts w:asciiTheme="minorHAnsi" w:eastAsia="Calibri" w:hAnsiTheme="minorHAnsi" w:cs="Calibri"/>
          <w:sz w:val="22"/>
          <w:szCs w:val="22"/>
        </w:rPr>
        <w:t>Essere oggi alla conferenza stampa del festival è molto importante. Il festival sta raccogliendo da tutta Italia enorme interesse, come dimostra l’alto numero di proposte arrivate,</w:t>
      </w:r>
      <w:r w:rsidR="00480853" w:rsidRPr="00480853">
        <w:rPr>
          <w:rFonts w:asciiTheme="minorHAnsi" w:eastAsia="Calibri" w:hAnsiTheme="minorHAnsi" w:cs="Calibri"/>
          <w:sz w:val="22"/>
          <w:szCs w:val="22"/>
        </w:rPr>
        <w:t xml:space="preserve"> </w:t>
      </w:r>
      <w:r w:rsidR="00480853">
        <w:rPr>
          <w:rFonts w:asciiTheme="minorHAnsi" w:eastAsia="Calibri" w:hAnsiTheme="minorHAnsi" w:cs="Calibri"/>
          <w:sz w:val="22"/>
          <w:szCs w:val="22"/>
        </w:rPr>
        <w:t xml:space="preserve">un patrimonio straordinario per arrivare alle persone, affrontare temi e scuotere le coscienze. </w:t>
      </w:r>
      <w:r w:rsidR="00C8451B">
        <w:rPr>
          <w:rFonts w:asciiTheme="minorHAnsi" w:eastAsia="Calibri" w:hAnsiTheme="minorHAnsi" w:cs="Calibri"/>
          <w:sz w:val="22"/>
          <w:szCs w:val="22"/>
        </w:rPr>
        <w:t>Una strada necessaria per rinnovare i linguaggi</w:t>
      </w:r>
      <w:r w:rsidR="00B35007">
        <w:rPr>
          <w:rFonts w:asciiTheme="minorHAnsi" w:eastAsia="Calibri" w:hAnsiTheme="minorHAnsi" w:cs="Calibri"/>
          <w:sz w:val="22"/>
          <w:szCs w:val="22"/>
        </w:rPr>
        <w:t xml:space="preserve">, </w:t>
      </w:r>
      <w:r w:rsidR="00C8451B">
        <w:rPr>
          <w:rFonts w:asciiTheme="minorHAnsi" w:eastAsia="Calibri" w:hAnsiTheme="minorHAnsi" w:cs="Calibri"/>
          <w:sz w:val="22"/>
          <w:szCs w:val="22"/>
        </w:rPr>
        <w:t>coltivare memoria e cittadinanza attiva</w:t>
      </w:r>
      <w:r w:rsidR="00480853">
        <w:rPr>
          <w:rFonts w:asciiTheme="minorHAnsi" w:eastAsia="Calibri" w:hAnsiTheme="minorHAnsi" w:cs="Calibri"/>
          <w:sz w:val="22"/>
          <w:szCs w:val="22"/>
        </w:rPr>
        <w:t>,</w:t>
      </w:r>
      <w:r w:rsidR="00C8451B">
        <w:rPr>
          <w:rFonts w:asciiTheme="minorHAnsi" w:eastAsia="Calibri" w:hAnsiTheme="minorHAnsi" w:cs="Calibri"/>
          <w:sz w:val="22"/>
          <w:szCs w:val="22"/>
        </w:rPr>
        <w:t xml:space="preserve"> per contrastare tempi così complessi. </w:t>
      </w:r>
      <w:r w:rsidR="00480853">
        <w:rPr>
          <w:rFonts w:asciiTheme="minorHAnsi" w:eastAsia="Calibri" w:hAnsiTheme="minorHAnsi" w:cs="Calibri"/>
          <w:sz w:val="22"/>
          <w:szCs w:val="22"/>
        </w:rPr>
        <w:t>La Provincia di Reggio Emilia è con</w:t>
      </w:r>
      <w:r w:rsidR="00F95210">
        <w:rPr>
          <w:rFonts w:asciiTheme="minorHAnsi" w:eastAsia="Calibri" w:hAnsiTheme="minorHAnsi" w:cs="Calibri"/>
          <w:sz w:val="22"/>
          <w:szCs w:val="22"/>
        </w:rPr>
        <w:t>vintamente</w:t>
      </w:r>
      <w:r w:rsidR="00480853">
        <w:rPr>
          <w:rFonts w:asciiTheme="minorHAnsi" w:eastAsia="Calibri" w:hAnsiTheme="minorHAnsi" w:cs="Calibri"/>
          <w:sz w:val="22"/>
          <w:szCs w:val="22"/>
        </w:rPr>
        <w:t xml:space="preserve"> al fianco di Casa Cervi in questo percorso artistico che riguarda il futuro della nostra comunità</w:t>
      </w:r>
      <w:r w:rsidR="00C8451B">
        <w:rPr>
          <w:rFonts w:asciiTheme="minorHAnsi" w:eastAsia="Calibri" w:hAnsiTheme="minorHAnsi" w:cs="Calibri"/>
          <w:sz w:val="22"/>
          <w:szCs w:val="22"/>
        </w:rPr>
        <w:t>».</w:t>
      </w:r>
    </w:p>
    <w:p w14:paraId="093445D1" w14:textId="77777777" w:rsidR="004B5126" w:rsidRPr="00480853" w:rsidRDefault="004B5126" w:rsidP="004B5126">
      <w:pPr>
        <w:pBdr>
          <w:top w:val="nil"/>
          <w:left w:val="nil"/>
          <w:bottom w:val="nil"/>
          <w:right w:val="nil"/>
          <w:between w:val="nil"/>
        </w:pBdr>
        <w:spacing w:line="276" w:lineRule="auto"/>
        <w:ind w:left="0" w:hanging="2"/>
        <w:rPr>
          <w:rFonts w:asciiTheme="minorHAnsi" w:eastAsia="Cambria" w:hAnsiTheme="minorHAnsi" w:cs="Cambria"/>
          <w:b/>
          <w:sz w:val="16"/>
          <w:szCs w:val="16"/>
        </w:rPr>
      </w:pPr>
    </w:p>
    <w:p w14:paraId="555F2B70" w14:textId="4D579BD3" w:rsidR="00F20E19" w:rsidRDefault="00F20E19" w:rsidP="00C8451B">
      <w:pPr>
        <w:pBdr>
          <w:top w:val="nil"/>
          <w:left w:val="nil"/>
          <w:bottom w:val="nil"/>
          <w:right w:val="nil"/>
          <w:between w:val="nil"/>
        </w:pBdr>
        <w:spacing w:line="240" w:lineRule="auto"/>
        <w:ind w:left="0" w:hanging="2"/>
        <w:jc w:val="both"/>
        <w:rPr>
          <w:rFonts w:asciiTheme="minorHAnsi" w:eastAsia="Calibri" w:hAnsiTheme="minorHAnsi" w:cs="Calibri"/>
          <w:sz w:val="22"/>
          <w:szCs w:val="22"/>
        </w:rPr>
      </w:pPr>
      <w:r w:rsidRPr="00A31046">
        <w:rPr>
          <w:rFonts w:asciiTheme="minorHAnsi" w:hAnsiTheme="minorHAnsi" w:cs="Arial"/>
          <w:b/>
          <w:bCs/>
          <w:color w:val="202124"/>
          <w:sz w:val="22"/>
          <w:szCs w:val="22"/>
          <w:shd w:val="clear" w:color="auto" w:fill="FFFFFF"/>
        </w:rPr>
        <w:t>Veronica Corchia</w:t>
      </w:r>
      <w:r w:rsidRPr="00A31046">
        <w:rPr>
          <w:rFonts w:asciiTheme="minorHAnsi" w:hAnsiTheme="minorHAnsi" w:cs="Arial"/>
          <w:color w:val="202124"/>
          <w:sz w:val="22"/>
          <w:szCs w:val="22"/>
          <w:shd w:val="clear" w:color="auto" w:fill="FFFFFF"/>
        </w:rPr>
        <w:t xml:space="preserve">, </w:t>
      </w:r>
      <w:r w:rsidRPr="00A31046">
        <w:rPr>
          <w:rFonts w:asciiTheme="minorHAnsi" w:hAnsiTheme="minorHAnsi" w:cs="Arial"/>
          <w:b/>
          <w:bCs/>
          <w:color w:val="202124"/>
          <w:sz w:val="22"/>
          <w:szCs w:val="22"/>
          <w:shd w:val="clear" w:color="auto" w:fill="FFFFFF"/>
        </w:rPr>
        <w:t>Responsabile Relazioni Esterne Conad Centro Nord</w:t>
      </w:r>
      <w:r w:rsidRPr="00A31046">
        <w:rPr>
          <w:rFonts w:asciiTheme="minorHAnsi" w:hAnsiTheme="minorHAnsi" w:cs="Arial"/>
          <w:color w:val="202124"/>
          <w:sz w:val="22"/>
          <w:szCs w:val="22"/>
          <w:shd w:val="clear" w:color="auto" w:fill="FFFFFF"/>
        </w:rPr>
        <w:t xml:space="preserve">: </w:t>
      </w:r>
      <w:r w:rsidRPr="00A31046">
        <w:rPr>
          <w:rFonts w:asciiTheme="minorHAnsi" w:eastAsia="Calibri" w:hAnsiTheme="minorHAnsi" w:cs="Calibri"/>
          <w:sz w:val="22"/>
          <w:szCs w:val="22"/>
        </w:rPr>
        <w:t>«</w:t>
      </w:r>
      <w:r w:rsidRPr="00A31046">
        <w:rPr>
          <w:rFonts w:asciiTheme="minorHAnsi" w:hAnsiTheme="minorHAnsi" w:cs="Arial"/>
          <w:color w:val="222222"/>
          <w:sz w:val="22"/>
          <w:szCs w:val="22"/>
          <w:shd w:val="clear" w:color="auto" w:fill="FFFFFF"/>
        </w:rPr>
        <w:t xml:space="preserve">Essere presenti come sponsor </w:t>
      </w:r>
      <w:r w:rsidR="00480853">
        <w:rPr>
          <w:rFonts w:asciiTheme="minorHAnsi" w:hAnsiTheme="minorHAnsi" w:cs="Arial"/>
          <w:color w:val="222222"/>
          <w:sz w:val="22"/>
          <w:szCs w:val="22"/>
          <w:shd w:val="clear" w:color="auto" w:fill="FFFFFF"/>
        </w:rPr>
        <w:t>a</w:t>
      </w:r>
      <w:r w:rsidRPr="00A31046">
        <w:rPr>
          <w:rFonts w:asciiTheme="minorHAnsi" w:hAnsiTheme="minorHAnsi" w:cs="Arial"/>
          <w:color w:val="222222"/>
          <w:sz w:val="22"/>
          <w:szCs w:val="22"/>
          <w:shd w:val="clear" w:color="auto" w:fill="FFFFFF"/>
        </w:rPr>
        <w:t>l Festival della Resistenza è per Conad Centro Nord un atto dovuto. Riteniamo fondamentale offrire a tutti i cittadini gli strumenti necessari per comprendere la storia e il presente, affinché possano essere consapevoli e partecipi. Complimenti al Festival per mantenere sempre alta la qualità degli eventi e per l'attenzione particolare rivolta a tutte le forme attuali di resistenza</w:t>
      </w:r>
      <w:r w:rsidRPr="00A31046">
        <w:rPr>
          <w:rFonts w:asciiTheme="minorHAnsi" w:eastAsia="Calibri" w:hAnsiTheme="minorHAnsi" w:cs="Calibri"/>
          <w:sz w:val="22"/>
          <w:szCs w:val="22"/>
        </w:rPr>
        <w:t>».</w:t>
      </w:r>
    </w:p>
    <w:p w14:paraId="39C4D116" w14:textId="77777777" w:rsidR="00F20E19" w:rsidRPr="00480853" w:rsidRDefault="00F20E19" w:rsidP="00C8451B">
      <w:pPr>
        <w:pBdr>
          <w:top w:val="nil"/>
          <w:left w:val="nil"/>
          <w:bottom w:val="nil"/>
          <w:right w:val="nil"/>
          <w:between w:val="nil"/>
        </w:pBdr>
        <w:spacing w:line="240" w:lineRule="auto"/>
        <w:ind w:left="0" w:hanging="2"/>
        <w:jc w:val="both"/>
        <w:rPr>
          <w:rFonts w:asciiTheme="minorHAnsi" w:eastAsia="Calibri" w:hAnsiTheme="minorHAnsi" w:cs="Calibri"/>
          <w:sz w:val="16"/>
          <w:szCs w:val="16"/>
        </w:rPr>
      </w:pPr>
    </w:p>
    <w:p w14:paraId="147C91A8" w14:textId="25A8F83F" w:rsidR="004B5126" w:rsidRDefault="004B5126" w:rsidP="00C8451B">
      <w:pPr>
        <w:pBdr>
          <w:top w:val="nil"/>
          <w:left w:val="nil"/>
          <w:bottom w:val="nil"/>
          <w:right w:val="nil"/>
          <w:between w:val="nil"/>
        </w:pBdr>
        <w:spacing w:line="240" w:lineRule="auto"/>
        <w:ind w:left="0" w:hanging="2"/>
        <w:jc w:val="both"/>
        <w:rPr>
          <w:rFonts w:asciiTheme="minorHAnsi" w:eastAsia="Calibri" w:hAnsiTheme="minorHAnsi" w:cs="Calibri"/>
          <w:sz w:val="22"/>
          <w:szCs w:val="22"/>
        </w:rPr>
      </w:pPr>
      <w:r w:rsidRPr="00A31046">
        <w:rPr>
          <w:rFonts w:asciiTheme="minorHAnsi" w:eastAsia="Cambria" w:hAnsiTheme="minorHAnsi" w:cs="Cambria"/>
          <w:b/>
          <w:sz w:val="22"/>
          <w:szCs w:val="22"/>
        </w:rPr>
        <w:t>Ruben Jais</w:t>
      </w:r>
      <w:r w:rsidRPr="00A31046">
        <w:rPr>
          <w:rFonts w:asciiTheme="minorHAnsi" w:eastAsia="Cambria" w:hAnsiTheme="minorHAnsi" w:cs="Cambria"/>
          <w:sz w:val="22"/>
          <w:szCs w:val="22"/>
        </w:rPr>
        <w:t xml:space="preserve">, </w:t>
      </w:r>
      <w:r w:rsidRPr="00A31046">
        <w:rPr>
          <w:rFonts w:asciiTheme="minorHAnsi" w:eastAsia="Cambria" w:hAnsiTheme="minorHAnsi" w:cs="Cambria"/>
          <w:b/>
          <w:bCs/>
          <w:sz w:val="22"/>
          <w:szCs w:val="22"/>
        </w:rPr>
        <w:t>Sovrintendente Fondazione Arturo Toscanini</w:t>
      </w:r>
      <w:r w:rsidR="00CA1652" w:rsidRPr="00A31046">
        <w:rPr>
          <w:rFonts w:asciiTheme="minorHAnsi" w:eastAsia="Calibri" w:hAnsiTheme="minorHAnsi" w:cs="Calibri"/>
          <w:sz w:val="22"/>
          <w:szCs w:val="22"/>
        </w:rPr>
        <w:t>:</w:t>
      </w:r>
      <w:r w:rsidR="00C8451B">
        <w:rPr>
          <w:rFonts w:asciiTheme="minorHAnsi" w:eastAsia="Calibri" w:hAnsiTheme="minorHAnsi" w:cs="Calibri"/>
          <w:sz w:val="22"/>
          <w:szCs w:val="22"/>
        </w:rPr>
        <w:t xml:space="preserve"> «Siamo onorati di poter aprire il Festival di Resistenza con il concerto che il 7 luglio eseguirà la Next, formazione dei giovani della Fondazione Toscanini</w:t>
      </w:r>
      <w:r w:rsidR="000434EE">
        <w:rPr>
          <w:rFonts w:asciiTheme="minorHAnsi" w:eastAsia="Calibri" w:hAnsiTheme="minorHAnsi" w:cs="Calibri"/>
          <w:sz w:val="22"/>
          <w:szCs w:val="22"/>
        </w:rPr>
        <w:t>,</w:t>
      </w:r>
      <w:r w:rsidR="00C8451B">
        <w:rPr>
          <w:rFonts w:asciiTheme="minorHAnsi" w:eastAsia="Calibri" w:hAnsiTheme="minorHAnsi" w:cs="Calibri"/>
          <w:sz w:val="22"/>
          <w:szCs w:val="22"/>
        </w:rPr>
        <w:t xml:space="preserve"> con un repertorio che unisce brani legati al </w:t>
      </w:r>
      <w:r w:rsidR="00FB080B">
        <w:rPr>
          <w:rFonts w:asciiTheme="minorHAnsi" w:eastAsia="Calibri" w:hAnsiTheme="minorHAnsi" w:cs="Calibri"/>
          <w:sz w:val="22"/>
          <w:szCs w:val="22"/>
        </w:rPr>
        <w:t xml:space="preserve">nostro </w:t>
      </w:r>
      <w:r w:rsidR="00C8451B">
        <w:rPr>
          <w:rFonts w:asciiTheme="minorHAnsi" w:eastAsia="Calibri" w:hAnsiTheme="minorHAnsi" w:cs="Calibri"/>
          <w:sz w:val="22"/>
          <w:szCs w:val="22"/>
        </w:rPr>
        <w:t>territorio per arrivare all’Africa</w:t>
      </w:r>
      <w:r w:rsidR="00D81679">
        <w:rPr>
          <w:rFonts w:asciiTheme="minorHAnsi" w:eastAsia="Calibri" w:hAnsiTheme="minorHAnsi" w:cs="Calibri"/>
          <w:sz w:val="22"/>
          <w:szCs w:val="22"/>
        </w:rPr>
        <w:t xml:space="preserve">, </w:t>
      </w:r>
      <w:r w:rsidR="00C8451B">
        <w:rPr>
          <w:rFonts w:asciiTheme="minorHAnsi" w:eastAsia="Calibri" w:hAnsiTheme="minorHAnsi" w:cs="Calibri"/>
          <w:sz w:val="22"/>
          <w:szCs w:val="22"/>
        </w:rPr>
        <w:t>all’America</w:t>
      </w:r>
      <w:r w:rsidR="00D81679">
        <w:rPr>
          <w:rFonts w:asciiTheme="minorHAnsi" w:eastAsia="Calibri" w:hAnsiTheme="minorHAnsi" w:cs="Calibri"/>
          <w:sz w:val="22"/>
          <w:szCs w:val="22"/>
        </w:rPr>
        <w:t>, a tutto il mondo</w:t>
      </w:r>
      <w:r w:rsidR="00C8451B">
        <w:rPr>
          <w:rFonts w:asciiTheme="minorHAnsi" w:eastAsia="Calibri" w:hAnsiTheme="minorHAnsi" w:cs="Calibri"/>
          <w:sz w:val="22"/>
          <w:szCs w:val="22"/>
        </w:rPr>
        <w:t xml:space="preserve">. In apertura </w:t>
      </w:r>
      <w:r w:rsidR="00C8451B" w:rsidRPr="00BA6B54">
        <w:rPr>
          <w:rFonts w:asciiTheme="minorHAnsi" w:eastAsia="Calibri" w:hAnsiTheme="minorHAnsi" w:cs="Calibri"/>
          <w:i/>
          <w:iCs/>
          <w:sz w:val="22"/>
          <w:szCs w:val="22"/>
        </w:rPr>
        <w:t>Bella Ciao</w:t>
      </w:r>
      <w:r w:rsidR="00C8451B">
        <w:rPr>
          <w:rFonts w:asciiTheme="minorHAnsi" w:eastAsia="Calibri" w:hAnsiTheme="minorHAnsi" w:cs="Calibri"/>
          <w:sz w:val="22"/>
          <w:szCs w:val="22"/>
        </w:rPr>
        <w:t>, simbolo della Resistenza. Noi crediamo che la musica debba avere non solo un ruolo culturale ma un fondamentale valore sociale ed educativo».</w:t>
      </w:r>
    </w:p>
    <w:p w14:paraId="2EB17F54" w14:textId="77777777" w:rsidR="00097271" w:rsidRPr="00480853" w:rsidRDefault="00097271" w:rsidP="00C8451B">
      <w:pPr>
        <w:pBdr>
          <w:top w:val="nil"/>
          <w:left w:val="nil"/>
          <w:bottom w:val="nil"/>
          <w:right w:val="nil"/>
          <w:between w:val="nil"/>
        </w:pBdr>
        <w:spacing w:line="240" w:lineRule="auto"/>
        <w:ind w:left="0" w:hanging="2"/>
        <w:jc w:val="both"/>
        <w:rPr>
          <w:rFonts w:asciiTheme="minorHAnsi" w:eastAsia="Calibri" w:hAnsiTheme="minorHAnsi" w:cs="Calibri"/>
          <w:sz w:val="16"/>
          <w:szCs w:val="16"/>
        </w:rPr>
      </w:pPr>
    </w:p>
    <w:p w14:paraId="3C443A7D" w14:textId="588F63D4" w:rsidR="00F20E19" w:rsidRPr="00A31046" w:rsidRDefault="00097271">
      <w:pPr>
        <w:pBdr>
          <w:top w:val="nil"/>
          <w:left w:val="nil"/>
          <w:bottom w:val="nil"/>
          <w:right w:val="nil"/>
          <w:between w:val="nil"/>
        </w:pBdr>
        <w:spacing w:line="240" w:lineRule="auto"/>
        <w:ind w:left="0" w:hanging="2"/>
        <w:jc w:val="both"/>
        <w:rPr>
          <w:rFonts w:asciiTheme="minorHAnsi" w:eastAsia="Cambria" w:hAnsiTheme="minorHAnsi" w:cs="Cambria"/>
          <w:sz w:val="22"/>
          <w:szCs w:val="22"/>
        </w:rPr>
      </w:pPr>
      <w:r w:rsidRPr="00480853">
        <w:rPr>
          <w:rFonts w:asciiTheme="minorHAnsi" w:eastAsia="Calibri" w:hAnsiTheme="minorHAnsi" w:cs="Calibri"/>
          <w:b/>
          <w:bCs/>
          <w:sz w:val="22"/>
          <w:szCs w:val="22"/>
        </w:rPr>
        <w:t xml:space="preserve">Paola Varesi, </w:t>
      </w:r>
      <w:r w:rsidR="00480853" w:rsidRPr="00480853">
        <w:rPr>
          <w:rFonts w:asciiTheme="minorHAnsi" w:eastAsia="Cambria" w:hAnsiTheme="minorHAnsi" w:cs="Cambria"/>
          <w:b/>
          <w:bCs/>
          <w:sz w:val="22"/>
          <w:szCs w:val="22"/>
        </w:rPr>
        <w:t>Istituto Alcide Cervi/</w:t>
      </w:r>
      <w:r w:rsidR="00480853" w:rsidRPr="00480853">
        <w:rPr>
          <w:rFonts w:asciiTheme="minorHAnsi" w:eastAsia="Calibri" w:hAnsiTheme="minorHAnsi" w:cs="Calibri"/>
          <w:b/>
          <w:bCs/>
          <w:sz w:val="22"/>
          <w:szCs w:val="22"/>
        </w:rPr>
        <w:t>R</w:t>
      </w:r>
      <w:r w:rsidRPr="00480853">
        <w:rPr>
          <w:rFonts w:asciiTheme="minorHAnsi" w:eastAsia="Calibri" w:hAnsiTheme="minorHAnsi" w:cs="Calibri"/>
          <w:b/>
          <w:bCs/>
          <w:sz w:val="22"/>
          <w:szCs w:val="22"/>
        </w:rPr>
        <w:t>esponsabile Festival di Resistenza</w:t>
      </w:r>
      <w:r w:rsidRPr="00480853">
        <w:rPr>
          <w:rFonts w:asciiTheme="minorHAnsi" w:eastAsia="Calibri" w:hAnsiTheme="minorHAnsi" w:cs="Calibri"/>
          <w:sz w:val="22"/>
          <w:szCs w:val="22"/>
        </w:rPr>
        <w:t xml:space="preserve">: </w:t>
      </w:r>
      <w:r w:rsidR="000434EE" w:rsidRPr="00480853">
        <w:rPr>
          <w:rFonts w:asciiTheme="minorHAnsi" w:eastAsia="Calibri" w:hAnsiTheme="minorHAnsi" w:cs="Calibri"/>
          <w:sz w:val="22"/>
          <w:szCs w:val="22"/>
        </w:rPr>
        <w:t>«23 anni di Festival</w:t>
      </w:r>
      <w:r w:rsidR="000434EE">
        <w:rPr>
          <w:rFonts w:asciiTheme="minorHAnsi" w:eastAsia="Calibri" w:hAnsiTheme="minorHAnsi" w:cs="Calibri"/>
          <w:sz w:val="22"/>
          <w:szCs w:val="22"/>
        </w:rPr>
        <w:t xml:space="preserve"> di Resistenza, 23 anni di un teatro che indaga le questioni individuali e collettive, che rinnova i temi della storia e della memoria a partire dall’esperienza d</w:t>
      </w:r>
      <w:r w:rsidR="00BA6B54">
        <w:rPr>
          <w:rFonts w:asciiTheme="minorHAnsi" w:eastAsia="Calibri" w:hAnsiTheme="minorHAnsi" w:cs="Calibri"/>
          <w:sz w:val="22"/>
          <w:szCs w:val="22"/>
        </w:rPr>
        <w:t>ella</w:t>
      </w:r>
      <w:r w:rsidR="000434EE">
        <w:rPr>
          <w:rFonts w:asciiTheme="minorHAnsi" w:eastAsia="Calibri" w:hAnsiTheme="minorHAnsi" w:cs="Calibri"/>
          <w:sz w:val="22"/>
          <w:szCs w:val="22"/>
        </w:rPr>
        <w:t xml:space="preserve"> Resistenza</w:t>
      </w:r>
      <w:r w:rsidR="00480853">
        <w:rPr>
          <w:rFonts w:asciiTheme="minorHAnsi" w:eastAsia="Calibri" w:hAnsiTheme="minorHAnsi" w:cs="Calibri"/>
          <w:sz w:val="22"/>
          <w:szCs w:val="22"/>
        </w:rPr>
        <w:t xml:space="preserve">, </w:t>
      </w:r>
      <w:r w:rsidR="000434EE">
        <w:rPr>
          <w:rFonts w:asciiTheme="minorHAnsi" w:eastAsia="Calibri" w:hAnsiTheme="minorHAnsi" w:cs="Calibri"/>
          <w:sz w:val="22"/>
          <w:szCs w:val="22"/>
        </w:rPr>
        <w:t>d</w:t>
      </w:r>
      <w:r w:rsidR="00BA6B54">
        <w:rPr>
          <w:rFonts w:asciiTheme="minorHAnsi" w:eastAsia="Calibri" w:hAnsiTheme="minorHAnsi" w:cs="Calibri"/>
          <w:sz w:val="22"/>
          <w:szCs w:val="22"/>
        </w:rPr>
        <w:t>e</w:t>
      </w:r>
      <w:r w:rsidR="000434EE">
        <w:rPr>
          <w:rFonts w:asciiTheme="minorHAnsi" w:eastAsia="Calibri" w:hAnsiTheme="minorHAnsi" w:cs="Calibri"/>
          <w:sz w:val="22"/>
          <w:szCs w:val="22"/>
        </w:rPr>
        <w:t>lla vita dei Fratelli Cervi e della famiglia Sarzi, stimolo inizial</w:t>
      </w:r>
      <w:r w:rsidR="00273021">
        <w:rPr>
          <w:rFonts w:asciiTheme="minorHAnsi" w:eastAsia="Calibri" w:hAnsiTheme="minorHAnsi" w:cs="Calibri"/>
          <w:sz w:val="22"/>
          <w:szCs w:val="22"/>
        </w:rPr>
        <w:t>e, 2</w:t>
      </w:r>
      <w:r w:rsidR="000434EE">
        <w:rPr>
          <w:rFonts w:asciiTheme="minorHAnsi" w:eastAsia="Calibri" w:hAnsiTheme="minorHAnsi" w:cs="Calibri"/>
          <w:sz w:val="22"/>
          <w:szCs w:val="22"/>
        </w:rPr>
        <w:t>3 anni fa</w:t>
      </w:r>
      <w:r w:rsidR="00273021">
        <w:rPr>
          <w:rFonts w:asciiTheme="minorHAnsi" w:eastAsia="Calibri" w:hAnsiTheme="minorHAnsi" w:cs="Calibri"/>
          <w:sz w:val="22"/>
          <w:szCs w:val="22"/>
        </w:rPr>
        <w:t>,</w:t>
      </w:r>
      <w:r w:rsidR="000434EE">
        <w:rPr>
          <w:rFonts w:asciiTheme="minorHAnsi" w:eastAsia="Calibri" w:hAnsiTheme="minorHAnsi" w:cs="Calibri"/>
          <w:sz w:val="22"/>
          <w:szCs w:val="22"/>
        </w:rPr>
        <w:t xml:space="preserve"> per </w:t>
      </w:r>
      <w:r w:rsidR="00273021">
        <w:rPr>
          <w:rFonts w:asciiTheme="minorHAnsi" w:eastAsia="Calibri" w:hAnsiTheme="minorHAnsi" w:cs="Calibri"/>
          <w:sz w:val="22"/>
          <w:szCs w:val="22"/>
        </w:rPr>
        <w:t xml:space="preserve">iniziare questo percorso </w:t>
      </w:r>
      <w:r w:rsidR="000434EE">
        <w:rPr>
          <w:rFonts w:asciiTheme="minorHAnsi" w:eastAsia="Calibri" w:hAnsiTheme="minorHAnsi" w:cs="Calibri"/>
          <w:sz w:val="22"/>
          <w:szCs w:val="22"/>
        </w:rPr>
        <w:t>che rientra nella strategia dell’Istituto Cervi</w:t>
      </w:r>
      <w:r w:rsidR="00BA6B54">
        <w:rPr>
          <w:rFonts w:asciiTheme="minorHAnsi" w:eastAsia="Calibri" w:hAnsiTheme="minorHAnsi" w:cs="Calibri"/>
          <w:sz w:val="22"/>
          <w:szCs w:val="22"/>
        </w:rPr>
        <w:t>,</w:t>
      </w:r>
      <w:r w:rsidR="000434EE">
        <w:rPr>
          <w:rFonts w:asciiTheme="minorHAnsi" w:eastAsia="Calibri" w:hAnsiTheme="minorHAnsi" w:cs="Calibri"/>
          <w:sz w:val="22"/>
          <w:szCs w:val="22"/>
        </w:rPr>
        <w:t xml:space="preserve"> </w:t>
      </w:r>
      <w:r w:rsidR="00A73D10">
        <w:rPr>
          <w:rFonts w:asciiTheme="minorHAnsi" w:eastAsia="Calibri" w:hAnsiTheme="minorHAnsi" w:cs="Calibri"/>
          <w:sz w:val="22"/>
          <w:szCs w:val="22"/>
        </w:rPr>
        <w:t xml:space="preserve">volta a </w:t>
      </w:r>
      <w:r w:rsidR="000434EE">
        <w:rPr>
          <w:rFonts w:asciiTheme="minorHAnsi" w:eastAsia="Calibri" w:hAnsiTheme="minorHAnsi" w:cs="Calibri"/>
          <w:sz w:val="22"/>
          <w:szCs w:val="22"/>
        </w:rPr>
        <w:t xml:space="preserve">rinnovare i linguaggi della memoria. </w:t>
      </w:r>
      <w:r w:rsidR="00A73D10">
        <w:rPr>
          <w:rFonts w:asciiTheme="minorHAnsi" w:eastAsia="Calibri" w:hAnsiTheme="minorHAnsi" w:cs="Calibri"/>
          <w:sz w:val="22"/>
          <w:szCs w:val="22"/>
        </w:rPr>
        <w:t>Tantissime le candidature arrivate</w:t>
      </w:r>
      <w:r w:rsidR="00BA6B54">
        <w:rPr>
          <w:rFonts w:asciiTheme="minorHAnsi" w:eastAsia="Calibri" w:hAnsiTheme="minorHAnsi" w:cs="Calibri"/>
          <w:sz w:val="22"/>
          <w:szCs w:val="22"/>
        </w:rPr>
        <w:t xml:space="preserve"> da tutt’Italia</w:t>
      </w:r>
      <w:r w:rsidR="00A73D10">
        <w:rPr>
          <w:rFonts w:asciiTheme="minorHAnsi" w:eastAsia="Calibri" w:hAnsiTheme="minorHAnsi" w:cs="Calibri"/>
          <w:sz w:val="22"/>
          <w:szCs w:val="22"/>
        </w:rPr>
        <w:t xml:space="preserve"> da parte della Compagnie, segno di un progetto in crescita nella quantità e nella qualità</w:t>
      </w:r>
      <w:r w:rsidR="00BA6B54">
        <w:rPr>
          <w:rFonts w:asciiTheme="minorHAnsi" w:eastAsia="Calibri" w:hAnsiTheme="minorHAnsi" w:cs="Calibri"/>
          <w:sz w:val="22"/>
          <w:szCs w:val="22"/>
        </w:rPr>
        <w:t xml:space="preserve"> per u</w:t>
      </w:r>
      <w:r w:rsidR="000434EE">
        <w:rPr>
          <w:rFonts w:asciiTheme="minorHAnsi" w:eastAsia="Calibri" w:hAnsiTheme="minorHAnsi" w:cs="Calibri"/>
          <w:sz w:val="22"/>
          <w:szCs w:val="22"/>
        </w:rPr>
        <w:t>n festival che si preannuncia ricco di contenuti ed emozioni</w:t>
      </w:r>
      <w:r w:rsidR="00A73D10">
        <w:rPr>
          <w:rFonts w:asciiTheme="minorHAnsi" w:eastAsia="Calibri" w:hAnsiTheme="minorHAnsi" w:cs="Calibri"/>
          <w:sz w:val="22"/>
          <w:szCs w:val="22"/>
        </w:rPr>
        <w:t xml:space="preserve">, </w:t>
      </w:r>
      <w:r w:rsidR="000434EE">
        <w:rPr>
          <w:rFonts w:asciiTheme="minorHAnsi" w:eastAsia="Calibri" w:hAnsiTheme="minorHAnsi" w:cs="Calibri"/>
          <w:sz w:val="22"/>
          <w:szCs w:val="22"/>
        </w:rPr>
        <w:t>aperto a tutti i pubblici».</w:t>
      </w:r>
    </w:p>
    <w:sectPr w:rsidR="00F20E19" w:rsidRPr="00A31046">
      <w:headerReference w:type="default" r:id="rId7"/>
      <w:footerReference w:type="default" r:id="rId8"/>
      <w:pgSz w:w="11900" w:h="16840"/>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A6B3B7" w14:textId="77777777" w:rsidR="007A7E4E" w:rsidRDefault="007A7E4E">
      <w:pPr>
        <w:spacing w:line="240" w:lineRule="auto"/>
        <w:ind w:left="0" w:hanging="2"/>
      </w:pPr>
      <w:r>
        <w:separator/>
      </w:r>
    </w:p>
  </w:endnote>
  <w:endnote w:type="continuationSeparator" w:id="0">
    <w:p w14:paraId="54D8461F" w14:textId="77777777" w:rsidR="007A7E4E" w:rsidRDefault="007A7E4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64FE4CF5-338C-4D5B-992E-F887FF0467A8}"/>
  </w:font>
  <w:font w:name="Calibri Light">
    <w:panose1 w:val="020F0302020204030204"/>
    <w:charset w:val="00"/>
    <w:family w:val="swiss"/>
    <w:pitch w:val="variable"/>
    <w:sig w:usb0="E4002EFF" w:usb1="C200247B" w:usb2="00000009" w:usb3="00000000" w:csb0="000001FF" w:csb1="00000000"/>
    <w:embedItalic r:id="rId2" w:fontKey="{CF5B0C73-75BD-4D25-8EAC-E9E6B5AE286E}"/>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3" w:fontKey="{8A2AB66B-4729-4EA3-9FC2-6A6F08891665}"/>
  </w:font>
  <w:font w:name="Liberation Serif">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131D702-0E95-49A2-BED1-99CEADB8C620}"/>
    <w:embedItalic r:id="rId5" w:fontKey="{C5D9CC47-EFCE-43A9-9D2E-E0A9BEF41A22}"/>
  </w:font>
  <w:font w:name="Verdana">
    <w:panose1 w:val="020B0604030504040204"/>
    <w:charset w:val="00"/>
    <w:family w:val="swiss"/>
    <w:pitch w:val="variable"/>
    <w:sig w:usb0="A00006FF" w:usb1="4000205B" w:usb2="00000010" w:usb3="00000000" w:csb0="0000019F" w:csb1="00000000"/>
    <w:embedRegular r:id="rId6" w:fontKey="{AA70AE8F-C14C-4E04-B42F-5AEABC8B2968}"/>
  </w:font>
  <w:font w:name="Calibri">
    <w:panose1 w:val="020F0502020204030204"/>
    <w:charset w:val="00"/>
    <w:family w:val="swiss"/>
    <w:pitch w:val="variable"/>
    <w:sig w:usb0="E4002EFF" w:usb1="C200247B" w:usb2="00000009" w:usb3="00000000" w:csb0="000001FF" w:csb1="00000000"/>
    <w:embedRegular r:id="rId7" w:fontKey="{750AB718-4CE8-4743-A57E-FBD964F2C0EB}"/>
    <w:embedBold r:id="rId8" w:fontKey="{E9C34BE6-424E-485F-8EC2-674E332019D6}"/>
    <w:embedItalic r:id="rId9" w:fontKey="{BD4CFE38-ED9B-4395-8B59-1384A233820D}"/>
  </w:font>
  <w:font w:name="HelveticaNeueLT St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0" w:fontKey="{F6474CD5-E04B-4A4C-9FB6-B96CC1DACBAD}"/>
    <w:embedBold r:id="rId11" w:fontKey="{0B52038C-5043-4340-BDAF-03061F93A203}"/>
    <w:embedItalic r:id="rId12" w:fontKey="{8E03D7D6-E45E-41AC-ADEC-2BC9C69B72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BC608" w14:textId="77777777" w:rsidR="00A4443B" w:rsidRDefault="00A4443B">
    <w:pPr>
      <w:pBdr>
        <w:top w:val="nil"/>
        <w:left w:val="nil"/>
        <w:bottom w:val="nil"/>
        <w:right w:val="nil"/>
        <w:between w:val="nil"/>
      </w:pBdr>
      <w:tabs>
        <w:tab w:val="right" w:pos="9020"/>
      </w:tabs>
      <w:spacing w:line="240" w:lineRule="auto"/>
      <w:ind w:left="0" w:hanging="2"/>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E2CFB5" w14:textId="77777777" w:rsidR="007A7E4E" w:rsidRDefault="007A7E4E">
      <w:pPr>
        <w:spacing w:line="240" w:lineRule="auto"/>
        <w:ind w:left="0" w:hanging="2"/>
      </w:pPr>
      <w:r>
        <w:separator/>
      </w:r>
    </w:p>
  </w:footnote>
  <w:footnote w:type="continuationSeparator" w:id="0">
    <w:p w14:paraId="3EEB04DB" w14:textId="77777777" w:rsidR="007A7E4E" w:rsidRDefault="007A7E4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3692E" w14:textId="77777777" w:rsidR="00A4443B" w:rsidRDefault="00000000">
    <w:pPr>
      <w:pBdr>
        <w:top w:val="nil"/>
        <w:left w:val="nil"/>
        <w:bottom w:val="nil"/>
        <w:right w:val="nil"/>
        <w:between w:val="nil"/>
      </w:pBdr>
      <w:tabs>
        <w:tab w:val="right" w:pos="9020"/>
      </w:tabs>
      <w:spacing w:line="240" w:lineRule="auto"/>
      <w:ind w:left="0" w:hanging="2"/>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14:anchorId="37CA9D3B" wp14:editId="72FEA30B">
          <wp:extent cx="6119820" cy="1308100"/>
          <wp:effectExtent l="0" t="0" r="0" b="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119820" cy="13081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43B"/>
    <w:rsid w:val="000434EE"/>
    <w:rsid w:val="00082E7F"/>
    <w:rsid w:val="00097271"/>
    <w:rsid w:val="000C4722"/>
    <w:rsid w:val="00121AAE"/>
    <w:rsid w:val="00122E32"/>
    <w:rsid w:val="00172435"/>
    <w:rsid w:val="00187BF0"/>
    <w:rsid w:val="00194DBF"/>
    <w:rsid w:val="00250740"/>
    <w:rsid w:val="00273021"/>
    <w:rsid w:val="002E241C"/>
    <w:rsid w:val="003250FC"/>
    <w:rsid w:val="003668CF"/>
    <w:rsid w:val="0041351E"/>
    <w:rsid w:val="00480853"/>
    <w:rsid w:val="004B5126"/>
    <w:rsid w:val="00504E40"/>
    <w:rsid w:val="005853CA"/>
    <w:rsid w:val="005954BE"/>
    <w:rsid w:val="006766AA"/>
    <w:rsid w:val="006F0C74"/>
    <w:rsid w:val="006F19EA"/>
    <w:rsid w:val="00724088"/>
    <w:rsid w:val="00740C09"/>
    <w:rsid w:val="007674AF"/>
    <w:rsid w:val="00781EC1"/>
    <w:rsid w:val="00790755"/>
    <w:rsid w:val="007A7E4E"/>
    <w:rsid w:val="007C3BAF"/>
    <w:rsid w:val="007E0A99"/>
    <w:rsid w:val="007E3D05"/>
    <w:rsid w:val="00874105"/>
    <w:rsid w:val="008C25FA"/>
    <w:rsid w:val="0093084C"/>
    <w:rsid w:val="009413EA"/>
    <w:rsid w:val="009C3710"/>
    <w:rsid w:val="00A31046"/>
    <w:rsid w:val="00A41F81"/>
    <w:rsid w:val="00A4443B"/>
    <w:rsid w:val="00A560E3"/>
    <w:rsid w:val="00A73D10"/>
    <w:rsid w:val="00AB534B"/>
    <w:rsid w:val="00AC3396"/>
    <w:rsid w:val="00AE27C0"/>
    <w:rsid w:val="00B35007"/>
    <w:rsid w:val="00B841F4"/>
    <w:rsid w:val="00B9299E"/>
    <w:rsid w:val="00BA6B54"/>
    <w:rsid w:val="00BC4908"/>
    <w:rsid w:val="00BD3F24"/>
    <w:rsid w:val="00C8451B"/>
    <w:rsid w:val="00CA1652"/>
    <w:rsid w:val="00CF0E63"/>
    <w:rsid w:val="00CF7C91"/>
    <w:rsid w:val="00D27F68"/>
    <w:rsid w:val="00D37A6F"/>
    <w:rsid w:val="00D81679"/>
    <w:rsid w:val="00DE328F"/>
    <w:rsid w:val="00DF5B61"/>
    <w:rsid w:val="00E70039"/>
    <w:rsid w:val="00F20E19"/>
    <w:rsid w:val="00F53D1D"/>
    <w:rsid w:val="00F630F0"/>
    <w:rsid w:val="00F82AF9"/>
    <w:rsid w:val="00F95210"/>
    <w:rsid w:val="00FB080B"/>
    <w:rsid w:val="00FC59CA"/>
    <w:rsid w:val="00FC5D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041BA"/>
  <w15:docId w15:val="{C039FDCC-C7D4-4A9A-8814-3F398AB94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line="1" w:lineRule="atLeast"/>
      <w:ind w:leftChars="-1" w:left="-1" w:hangingChars="1" w:hanging="1"/>
      <w:textDirection w:val="btLr"/>
      <w:textAlignment w:val="top"/>
      <w:outlineLvl w:val="0"/>
    </w:pPr>
    <w:rPr>
      <w:color w:val="000000"/>
      <w:position w:val="-1"/>
      <w:sz w:val="24"/>
      <w:szCs w:val="24"/>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40"/>
      <w:outlineLvl w:val="1"/>
    </w:pPr>
    <w:rPr>
      <w:rFonts w:ascii="Helvetica Neue" w:hAnsi="Helvetica Neue"/>
      <w:color w:val="365F91"/>
      <w:sz w:val="26"/>
      <w:szCs w:val="26"/>
    </w:rPr>
  </w:style>
  <w:style w:type="paragraph" w:styleId="Titolo3">
    <w:name w:val="heading 3"/>
    <w:uiPriority w:val="9"/>
    <w:semiHidden/>
    <w:unhideWhenUsed/>
    <w:qFormat/>
    <w:pPr>
      <w:suppressAutoHyphens/>
      <w:spacing w:before="100" w:after="100" w:line="1" w:lineRule="atLeast"/>
      <w:ind w:leftChars="-1" w:left="-1" w:hangingChars="1" w:hanging="1"/>
      <w:textDirection w:val="btLr"/>
      <w:textAlignment w:val="top"/>
      <w:outlineLvl w:val="2"/>
    </w:pPr>
    <w:rPr>
      <w:b/>
      <w:bCs/>
      <w:color w:val="000000"/>
      <w:position w:val="-1"/>
      <w:sz w:val="27"/>
      <w:szCs w:val="27"/>
    </w:rPr>
  </w:style>
  <w:style w:type="paragraph" w:styleId="Titolo4">
    <w:name w:val="heading 4"/>
    <w:next w:val="Normale"/>
    <w:uiPriority w:val="9"/>
    <w:semiHidden/>
    <w:unhideWhenUsed/>
    <w:qFormat/>
    <w:pPr>
      <w:keepNext/>
      <w:keepLines/>
      <w:suppressAutoHyphens/>
      <w:spacing w:before="40" w:line="259" w:lineRule="auto"/>
      <w:ind w:leftChars="-1" w:left="-1" w:hangingChars="1" w:hanging="1"/>
      <w:textDirection w:val="btLr"/>
      <w:textAlignment w:val="top"/>
      <w:outlineLvl w:val="3"/>
    </w:pPr>
    <w:rPr>
      <w:rFonts w:ascii="Calibri Light" w:eastAsia="Calibri Light" w:hAnsi="Calibri Light" w:cs="Calibri Light"/>
      <w:i/>
      <w:iCs/>
      <w:color w:val="2E74B5"/>
      <w:position w:val="-1"/>
      <w:sz w:val="22"/>
      <w:szCs w:val="22"/>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pPr>
      <w:suppressAutoHyphens/>
      <w:spacing w:line="1" w:lineRule="atLeast"/>
      <w:ind w:leftChars="-1" w:left="-1" w:hangingChars="1" w:hanging="1"/>
      <w:textDirection w:val="btLr"/>
      <w:textAlignment w:val="top"/>
      <w:outlineLvl w:val="0"/>
    </w:pPr>
    <w:rPr>
      <w:position w:val="-1"/>
      <w:sz w:val="24"/>
      <w:szCs w:val="24"/>
    </w:rPr>
    <w:tblPr>
      <w:tblCellMar>
        <w:top w:w="0" w:type="dxa"/>
        <w:left w:w="0" w:type="dxa"/>
        <w:bottom w:w="0" w:type="dxa"/>
        <w:right w:w="0" w:type="dxa"/>
      </w:tblCellMar>
    </w:tblPr>
  </w:style>
  <w:style w:type="character" w:styleId="Collegamentoipertestuale">
    <w:name w:val="Hyperlink"/>
    <w:rPr>
      <w:w w:val="100"/>
      <w:position w:val="-1"/>
      <w:u w:val="single"/>
      <w:effect w:val="none"/>
      <w:vertAlign w:val="baseline"/>
      <w:cs w:val="0"/>
      <w:em w:val="none"/>
    </w:rPr>
  </w:style>
  <w:style w:type="table" w:customStyle="1" w:styleId="TableNormal1">
    <w:name w:val="Table Normal"/>
    <w:next w:val="TableNormal"/>
    <w:pPr>
      <w:suppressAutoHyphens/>
      <w:spacing w:line="1" w:lineRule="atLeast"/>
      <w:ind w:leftChars="-1" w:left="-1" w:hangingChars="1" w:hanging="1"/>
      <w:textDirection w:val="btLr"/>
      <w:textAlignment w:val="top"/>
      <w:outlineLvl w:val="0"/>
    </w:pPr>
    <w:rPr>
      <w:position w:val="-1"/>
      <w:sz w:val="24"/>
      <w:szCs w:val="24"/>
    </w:rPr>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suppressAutoHyphens/>
      <w:spacing w:line="1" w:lineRule="atLeast"/>
      <w:ind w:leftChars="-1" w:left="-1" w:hangingChars="1" w:hanging="1"/>
      <w:textDirection w:val="btLr"/>
      <w:textAlignment w:val="top"/>
      <w:outlineLvl w:val="0"/>
    </w:pPr>
    <w:rPr>
      <w:rFonts w:ascii="Helvetica Neue" w:hAnsi="Helvetica Neue" w:cs="Arial Unicode MS"/>
      <w:color w:val="000000"/>
      <w:position w:val="-1"/>
      <w:sz w:val="24"/>
      <w:szCs w:val="24"/>
    </w:rPr>
  </w:style>
  <w:style w:type="paragraph" w:customStyle="1" w:styleId="p1">
    <w:name w:val="p1"/>
    <w:pPr>
      <w:suppressAutoHyphens/>
      <w:spacing w:before="100" w:after="100" w:line="1" w:lineRule="atLeast"/>
      <w:ind w:leftChars="-1" w:left="-1" w:hangingChars="1" w:hanging="1"/>
      <w:textDirection w:val="btLr"/>
      <w:textAlignment w:val="top"/>
      <w:outlineLvl w:val="0"/>
    </w:pPr>
    <w:rPr>
      <w:color w:val="000000"/>
      <w:position w:val="-1"/>
      <w:sz w:val="24"/>
      <w:szCs w:val="24"/>
    </w:rPr>
  </w:style>
  <w:style w:type="paragraph" w:styleId="Preformattato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 w:lineRule="atLeast"/>
      <w:ind w:leftChars="-1" w:left="-1" w:hangingChars="1" w:hanging="1"/>
      <w:textDirection w:val="btLr"/>
      <w:textAlignment w:val="top"/>
      <w:outlineLvl w:val="0"/>
    </w:pPr>
    <w:rPr>
      <w:rFonts w:ascii="Courier New" w:hAnsi="Courier New" w:cs="Arial Unicode MS"/>
      <w:color w:val="000000"/>
      <w:position w:val="-1"/>
      <w:sz w:val="24"/>
      <w:szCs w:val="24"/>
    </w:rPr>
  </w:style>
  <w:style w:type="paragraph" w:styleId="NormaleWeb">
    <w:name w:val="Normal (Web)"/>
    <w:pPr>
      <w:suppressAutoHyphens/>
      <w:spacing w:before="100" w:after="119" w:line="1" w:lineRule="atLeast"/>
      <w:ind w:leftChars="-1" w:left="-1" w:hangingChars="1" w:hanging="1"/>
      <w:textDirection w:val="btLr"/>
      <w:textAlignment w:val="top"/>
      <w:outlineLvl w:val="0"/>
    </w:pPr>
    <w:rPr>
      <w:color w:val="000000"/>
      <w:position w:val="-1"/>
      <w:sz w:val="24"/>
      <w:szCs w:val="24"/>
    </w:rPr>
  </w:style>
  <w:style w:type="character" w:customStyle="1" w:styleId="Nessuno">
    <w:name w:val="Nessuno"/>
    <w:rPr>
      <w:w w:val="100"/>
      <w:position w:val="-1"/>
      <w:effect w:val="none"/>
      <w:vertAlign w:val="baseline"/>
      <w:cs w:val="0"/>
      <w:em w:val="none"/>
    </w:rPr>
  </w:style>
  <w:style w:type="character" w:customStyle="1" w:styleId="Hyperlink0">
    <w:name w:val="Hyperlink.0"/>
    <w:rPr>
      <w:rFonts w:ascii="Garamond" w:eastAsia="Garamond" w:hAnsi="Garamond" w:cs="Garamond"/>
      <w:color w:val="0563C1"/>
      <w:w w:val="100"/>
      <w:position w:val="-1"/>
      <w:u w:val="single" w:color="0563C1"/>
      <w:effect w:val="none"/>
      <w:vertAlign w:val="baseline"/>
      <w:cs w:val="0"/>
      <w:em w:val="none"/>
    </w:rPr>
  </w:style>
  <w:style w:type="character" w:customStyle="1" w:styleId="Hyperlink1">
    <w:name w:val="Hyperlink.1"/>
    <w:rPr>
      <w:rFonts w:ascii="Garamond" w:eastAsia="Garamond" w:hAnsi="Garamond" w:cs="Garamond"/>
      <w:color w:val="0563C1"/>
      <w:w w:val="100"/>
      <w:position w:val="-1"/>
      <w:u w:val="single" w:color="0563C1"/>
      <w:effect w:val="none"/>
      <w:shd w:val="clear" w:color="auto" w:fill="FFFFFF"/>
      <w:vertAlign w:val="baseline"/>
      <w:cs w:val="0"/>
      <w:em w:val="none"/>
    </w:rPr>
  </w:style>
  <w:style w:type="paragraph" w:customStyle="1" w:styleId="Standard">
    <w:name w:val="Standard"/>
    <w:pPr>
      <w:autoSpaceDN w:val="0"/>
      <w:spacing w:line="1" w:lineRule="atLeast"/>
      <w:ind w:leftChars="-1" w:left="-1" w:hangingChars="1" w:hanging="1"/>
      <w:textDirection w:val="btLr"/>
      <w:textAlignment w:val="baseline"/>
      <w:outlineLvl w:val="0"/>
    </w:pPr>
    <w:rPr>
      <w:rFonts w:ascii="Liberation Serif" w:eastAsia="NSimSun" w:hAnsi="Liberation Serif" w:cs="Arial"/>
      <w:kern w:val="3"/>
      <w:position w:val="-1"/>
      <w:sz w:val="24"/>
      <w:szCs w:val="24"/>
      <w:lang w:eastAsia="zh-CN" w:bidi="hi-IN"/>
    </w:rPr>
  </w:style>
  <w:style w:type="character" w:styleId="Enfasicorsivo">
    <w:name w:val="Emphasis"/>
    <w:rPr>
      <w:i/>
      <w:iCs/>
      <w:w w:val="100"/>
      <w:position w:val="-1"/>
      <w:effect w:val="none"/>
      <w:vertAlign w:val="baseline"/>
      <w:cs w:val="0"/>
      <w:em w:val="none"/>
    </w:rPr>
  </w:style>
  <w:style w:type="character" w:customStyle="1" w:styleId="Titolo2Carattere">
    <w:name w:val="Titolo 2 Carattere"/>
    <w:rPr>
      <w:rFonts w:ascii="Helvetica Neue" w:eastAsia="Times New Roman" w:hAnsi="Helvetica Neue" w:cs="Times New Roman"/>
      <w:color w:val="365F91"/>
      <w:w w:val="100"/>
      <w:position w:val="-1"/>
      <w:sz w:val="26"/>
      <w:szCs w:val="26"/>
      <w:effect w:val="none"/>
      <w:vertAlign w:val="baseline"/>
      <w:cs w:val="0"/>
      <w:em w:val="none"/>
    </w:rPr>
  </w:style>
  <w:style w:type="character" w:customStyle="1" w:styleId="hgkelc">
    <w:name w:val="hgkelc"/>
    <w:rPr>
      <w:w w:val="100"/>
      <w:position w:val="-1"/>
      <w:effect w:val="none"/>
      <w:vertAlign w:val="baseline"/>
      <w:cs w:val="0"/>
      <w:em w:val="non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Verdana" w:eastAsia="Calibri" w:hAnsi="Verdana" w:cs="Verdana"/>
      <w:color w:val="000000"/>
      <w:position w:val="-1"/>
      <w:sz w:val="24"/>
      <w:szCs w:val="24"/>
      <w:lang w:eastAsia="en-US"/>
    </w:rPr>
  </w:style>
  <w:style w:type="paragraph" w:customStyle="1" w:styleId="Corpo">
    <w:name w:val="Corpo"/>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Calibri" w:eastAsia="Calibri" w:hAnsi="Calibri" w:cs="Calibri"/>
      <w:color w:val="000000"/>
      <w:position w:val="-1"/>
      <w:bdr w:val="nil"/>
    </w:rPr>
  </w:style>
  <w:style w:type="paragraph" w:customStyle="1" w:styleId="Pa3">
    <w:name w:val="Pa3"/>
    <w:basedOn w:val="Default"/>
    <w:next w:val="Default"/>
    <w:pPr>
      <w:spacing w:line="201" w:lineRule="atLeast"/>
    </w:pPr>
    <w:rPr>
      <w:rFonts w:ascii="HelveticaNeueLT Std" w:hAnsi="HelveticaNeueLT Std" w:cs="Times New Roman"/>
      <w:color w:val="auto"/>
      <w:lang w:eastAsia="it-IT"/>
    </w:rPr>
  </w:style>
  <w:style w:type="character" w:customStyle="1" w:styleId="A6">
    <w:name w:val="A6"/>
    <w:rPr>
      <w:color w:val="000000"/>
      <w:w w:val="100"/>
      <w:position w:val="-1"/>
      <w:sz w:val="15"/>
      <w:szCs w:val="15"/>
      <w:effect w:val="none"/>
      <w:vertAlign w:val="baseline"/>
      <w:cs w:val="0"/>
      <w:em w:val="none"/>
    </w:rPr>
  </w:style>
  <w:style w:type="paragraph" w:customStyle="1" w:styleId="Pa2">
    <w:name w:val="Pa2"/>
    <w:basedOn w:val="Default"/>
    <w:next w:val="Default"/>
    <w:pPr>
      <w:spacing w:line="201" w:lineRule="atLeast"/>
    </w:pPr>
    <w:rPr>
      <w:rFonts w:ascii="HelveticaNeueLT Std" w:hAnsi="HelveticaNeueLT Std" w:cs="Times New Roman"/>
      <w:color w:val="auto"/>
      <w:lang w:eastAsia="it-IT"/>
    </w:rPr>
  </w:style>
  <w:style w:type="character" w:customStyle="1" w:styleId="A3">
    <w:name w:val="A3"/>
    <w:rPr>
      <w:b/>
      <w:bCs/>
      <w:color w:val="000000"/>
      <w:w w:val="100"/>
      <w:position w:val="-1"/>
      <w:sz w:val="18"/>
      <w:szCs w:val="18"/>
      <w:effect w:val="none"/>
      <w:vertAlign w:val="baseline"/>
      <w:cs w:val="0"/>
      <w:em w:val="none"/>
    </w:rPr>
  </w:style>
  <w:style w:type="character" w:customStyle="1" w:styleId="A4">
    <w:name w:val="A4"/>
    <w:rPr>
      <w:color w:val="212121"/>
      <w:w w:val="100"/>
      <w:position w:val="-1"/>
      <w:sz w:val="16"/>
      <w:szCs w:val="16"/>
      <w:effect w:val="none"/>
      <w:vertAlign w:val="baseline"/>
      <w:cs w:val="0"/>
      <w:em w:val="none"/>
    </w:rPr>
  </w:style>
  <w:style w:type="paragraph" w:customStyle="1" w:styleId="Pa4">
    <w:name w:val="Pa4"/>
    <w:basedOn w:val="Default"/>
    <w:next w:val="Default"/>
    <w:pPr>
      <w:spacing w:line="201" w:lineRule="atLeast"/>
    </w:pPr>
    <w:rPr>
      <w:rFonts w:ascii="HelveticaNeueLT Std" w:hAnsi="HelveticaNeueLT Std" w:cs="Times New Roman"/>
      <w:color w:val="auto"/>
      <w:lang w:eastAsia="it-IT"/>
    </w:rPr>
  </w:style>
  <w:style w:type="character" w:customStyle="1" w:styleId="A5">
    <w:name w:val="A5"/>
    <w:rPr>
      <w:color w:val="212121"/>
      <w:w w:val="100"/>
      <w:position w:val="-1"/>
      <w:sz w:val="14"/>
      <w:szCs w:val="14"/>
      <w:effect w:val="none"/>
      <w:vertAlign w:val="baseline"/>
      <w:cs w:val="0"/>
      <w:em w:val="none"/>
    </w:rPr>
  </w:style>
  <w:style w:type="character" w:styleId="Enfasigrassetto">
    <w:name w:val="Strong"/>
    <w:rPr>
      <w:b/>
      <w:bCs/>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3569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SU1Uqrzn5Ji3YM1EIkMmXxpRrw==">CgMxLjAyCGguZ2pkZ3hzOAByITFiOWN6WlJCOGpIMW00QmJqZ1pUc1RCbkQ0cWxUTHlKbw==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5</Pages>
  <Words>2827</Words>
  <Characters>16117</Characters>
  <Application>Microsoft Office Word</Application>
  <DocSecurity>0</DocSecurity>
  <Lines>134</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dc:creator>
  <cp:lastModifiedBy>Raffaella Ilari</cp:lastModifiedBy>
  <cp:revision>40</cp:revision>
  <dcterms:created xsi:type="dcterms:W3CDTF">2022-06-28T13:58:00Z</dcterms:created>
  <dcterms:modified xsi:type="dcterms:W3CDTF">2024-06-25T14:10:00Z</dcterms:modified>
</cp:coreProperties>
</file>